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787A61" w:rsidP="00892676">
      <w:pPr>
        <w:pStyle w:val="Overskrift2"/>
        <w:rPr>
          <w:lang w:val="da-DK"/>
        </w:rPr>
      </w:pPr>
      <w:r w:rsidRPr="00787A61">
        <w:rPr>
          <w:lang w:val="da-DK"/>
        </w:rPr>
        <w:t>FOA</w:t>
      </w:r>
      <w:r>
        <w:rPr>
          <w:noProof/>
        </w:rPr>
        <w:t xml:space="preserve"> Sydfyn - Afdelingsbestyrelsen</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787A61">
            <w:pPr>
              <w:rPr>
                <w:rFonts w:asciiTheme="minorHAnsi" w:hAnsiTheme="minorHAnsi"/>
                <w:szCs w:val="22"/>
                <w:lang w:val="da-DK"/>
              </w:rPr>
            </w:pPr>
            <w:r w:rsidRPr="00787A61">
              <w:rPr>
                <w:rFonts w:asciiTheme="minorHAnsi" w:hAnsiTheme="minorHAnsi"/>
                <w:szCs w:val="22"/>
                <w:lang w:val="da-DK"/>
              </w:rPr>
              <w:t>19.03.2019</w:t>
            </w:r>
            <w:r>
              <w:rPr>
                <w:noProof/>
              </w:rPr>
              <w:t xml:space="preserve"> kl. 15:30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4C78E3">
            <w:pPr>
              <w:rPr>
                <w:rFonts w:asciiTheme="minorHAnsi" w:hAnsiTheme="minorHAnsi"/>
                <w:szCs w:val="22"/>
                <w:lang w:val="da-DK"/>
              </w:rPr>
            </w:pP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787A61">
            <w:pPr>
              <w:rPr>
                <w:rFonts w:asciiTheme="minorHAnsi" w:hAnsiTheme="minorHAnsi"/>
                <w:szCs w:val="22"/>
                <w:lang w:val="da-DK"/>
              </w:rPr>
            </w:pPr>
            <w:r w:rsidRPr="00787A61">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787A61">
            <w:pPr>
              <w:rPr>
                <w:rFonts w:asciiTheme="minorHAnsi" w:hAnsiTheme="minorHAnsi"/>
                <w:szCs w:val="22"/>
                <w:lang w:val="da-DK"/>
              </w:rPr>
            </w:pPr>
            <w:bookmarkStart w:id="1" w:name="MEMBERS_MET"/>
            <w:bookmarkEnd w:id="1"/>
            <w:r>
              <w:rPr>
                <w:rFonts w:asciiTheme="minorHAnsi" w:hAnsiTheme="minorHAnsi"/>
                <w:szCs w:val="22"/>
                <w:lang w:val="da-DK"/>
              </w:rPr>
              <w:t>Susan Bøg Nielsen (), Louise Brandstrup (), Maria Haladyn (), Dorthe Jørgensen (), Jon Lamberg (), Käthe Lund (), Rene Svedstrup (), Annika Heidi Lauritzen (), Marianne Buxbom Lauritzen (), Benny Andersen (), Louise Marlene Andersen (), Susanne J. Græns Rasmussen (), Karen Inge Jeppesen ()</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787A61">
            <w:pPr>
              <w:rPr>
                <w:rFonts w:asciiTheme="minorHAnsi" w:hAnsiTheme="minorHAnsi"/>
                <w:szCs w:val="22"/>
                <w:lang w:val="da-DK"/>
              </w:rPr>
            </w:pPr>
            <w:bookmarkStart w:id="2" w:name="MEMBERS_SUBST"/>
            <w:bookmarkEnd w:id="2"/>
            <w:r>
              <w:rPr>
                <w:rFonts w:asciiTheme="minorHAnsi" w:hAnsiTheme="minorHAnsi"/>
                <w:szCs w:val="22"/>
                <w:lang w:val="da-DK"/>
              </w:rPr>
              <w:t>Lillian Yvette Hansen, Karin Nygaard Johansen, Sara Darling Berg Jørgensen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1A5E77" w:rsidRDefault="004C78E3">
            <w:pPr>
              <w:rPr>
                <w:rFonts w:asciiTheme="minorHAnsi" w:hAnsiTheme="minorHAnsi"/>
                <w:szCs w:val="22"/>
                <w:lang w:val="da-DK"/>
              </w:rPr>
            </w:pPr>
            <w:bookmarkStart w:id="3" w:name="MEMBERS_NOTMET"/>
            <w:bookmarkEnd w:id="3"/>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Andre:</w:t>
            </w:r>
          </w:p>
        </w:tc>
        <w:tc>
          <w:tcPr>
            <w:tcW w:w="7149" w:type="dxa"/>
          </w:tcPr>
          <w:p w:rsidR="004C78E3" w:rsidRPr="00787A61" w:rsidRDefault="00787A61">
            <w:pPr>
              <w:rPr>
                <w:rFonts w:asciiTheme="minorHAnsi" w:hAnsiTheme="minorHAnsi"/>
                <w:szCs w:val="22"/>
                <w:lang w:val="en-US"/>
              </w:rPr>
            </w:pPr>
            <w:r w:rsidRPr="00787A61">
              <w:rPr>
                <w:rFonts w:asciiTheme="minorHAnsi" w:hAnsiTheme="minorHAnsi"/>
                <w:szCs w:val="22"/>
                <w:lang w:val="en-US"/>
              </w:rPr>
              <w:t>Marianne Winther Christensen, Kirsten D</w:t>
            </w:r>
            <w:r>
              <w:rPr>
                <w:rFonts w:asciiTheme="minorHAnsi" w:hAnsiTheme="minorHAnsi"/>
                <w:szCs w:val="22"/>
                <w:lang w:val="en-US"/>
              </w:rPr>
              <w:t>ybro Korf, Mette Mortensen</w:t>
            </w:r>
          </w:p>
        </w:tc>
      </w:tr>
      <w:tr w:rsidR="004C78E3" w:rsidRPr="00806C63" w:rsidTr="00C4054D">
        <w:tc>
          <w:tcPr>
            <w:tcW w:w="2138" w:type="dxa"/>
          </w:tcPr>
          <w:p w:rsidR="004C78E3" w:rsidRPr="00787A61" w:rsidRDefault="004C78E3">
            <w:pPr>
              <w:rPr>
                <w:rFonts w:asciiTheme="minorHAnsi" w:hAnsiTheme="minorHAnsi"/>
                <w:szCs w:val="22"/>
                <w:lang w:val="en-US"/>
              </w:rPr>
            </w:pPr>
          </w:p>
        </w:tc>
        <w:tc>
          <w:tcPr>
            <w:tcW w:w="7149" w:type="dxa"/>
          </w:tcPr>
          <w:p w:rsidR="004C78E3" w:rsidRPr="00787A61" w:rsidRDefault="004C78E3">
            <w:pPr>
              <w:rPr>
                <w:rFonts w:asciiTheme="minorHAnsi" w:hAnsiTheme="minorHAnsi"/>
                <w:szCs w:val="22"/>
                <w:lang w:val="en-US"/>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787A61">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F41827">
            <w:pPr>
              <w:rPr>
                <w:rFonts w:asciiTheme="minorHAnsi" w:hAnsiTheme="minorHAnsi"/>
                <w:szCs w:val="22"/>
                <w:lang w:val="da-DK"/>
              </w:rPr>
            </w:pP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4" w:name="lastMeeting"/>
      <w:bookmarkEnd w:id="4"/>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787A61" w:rsidRPr="00787A61" w:rsidTr="00787A61">
        <w:trPr>
          <w:trHeight w:val="480"/>
        </w:trPr>
        <w:tc>
          <w:tcPr>
            <w:tcW w:w="9287" w:type="dxa"/>
            <w:gridSpan w:val="4"/>
            <w:vAlign w:val="center"/>
          </w:tcPr>
          <w:p w:rsidR="00787A61" w:rsidRPr="00787A61" w:rsidRDefault="00787A61">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787A61" w:rsidRPr="00787A61" w:rsidTr="00787A61">
        <w:trPr>
          <w:trHeight w:val="240"/>
        </w:trPr>
        <w:tc>
          <w:tcPr>
            <w:tcW w:w="796" w:type="dxa"/>
            <w:vAlign w:val="center"/>
          </w:tcPr>
          <w:p w:rsidR="00787A61" w:rsidRPr="00787A61" w:rsidRDefault="004C2B16">
            <w:pPr>
              <w:rPr>
                <w:rFonts w:asciiTheme="minorHAnsi" w:hAnsiTheme="minorHAnsi"/>
                <w:szCs w:val="22"/>
                <w:lang w:val="da-DK"/>
              </w:rPr>
            </w:pPr>
            <w:hyperlink w:anchor="CaseRef27899180" w:tooltip="Detaljer" w:history="1">
              <w:r w:rsidR="00787A61">
                <w:rPr>
                  <w:rStyle w:val="Hyperlink"/>
                </w:rPr>
                <w:t>35/19</w:t>
              </w:r>
            </w:hyperlink>
          </w:p>
        </w:tc>
        <w:tc>
          <w:tcPr>
            <w:tcW w:w="1472"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17/139501-23</w:t>
            </w:r>
          </w:p>
        </w:tc>
        <w:tc>
          <w:tcPr>
            <w:tcW w:w="6304"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CaseRef27899180 </w:instrText>
            </w:r>
            <w:r>
              <w:rPr>
                <w:rFonts w:asciiTheme="minorHAnsi" w:hAnsiTheme="minorHAnsi"/>
                <w:szCs w:val="22"/>
                <w:lang w:val="da-DK"/>
              </w:rPr>
              <w:fldChar w:fldCharType="separate"/>
            </w:r>
            <w:r w:rsidR="00294CD5">
              <w:rPr>
                <w:rFonts w:asciiTheme="minorHAnsi" w:hAnsiTheme="minorHAnsi"/>
                <w:noProof/>
                <w:szCs w:val="22"/>
                <w:lang w:val="da-DK"/>
              </w:rPr>
              <w:t>2</w:t>
            </w:r>
            <w:r>
              <w:rPr>
                <w:rFonts w:asciiTheme="minorHAnsi" w:hAnsiTheme="minorHAnsi"/>
                <w:szCs w:val="22"/>
                <w:lang w:val="da-DK"/>
              </w:rPr>
              <w:fldChar w:fldCharType="end"/>
            </w:r>
          </w:p>
        </w:tc>
      </w:tr>
      <w:tr w:rsidR="00787A61" w:rsidRPr="00787A61" w:rsidTr="00787A61">
        <w:trPr>
          <w:trHeight w:val="240"/>
        </w:trPr>
        <w:tc>
          <w:tcPr>
            <w:tcW w:w="796" w:type="dxa"/>
            <w:vAlign w:val="center"/>
          </w:tcPr>
          <w:p w:rsidR="00787A61" w:rsidRPr="00787A61" w:rsidRDefault="004C2B16">
            <w:pPr>
              <w:rPr>
                <w:rFonts w:asciiTheme="minorHAnsi" w:hAnsiTheme="minorHAnsi"/>
                <w:szCs w:val="22"/>
                <w:lang w:val="da-DK"/>
              </w:rPr>
            </w:pPr>
            <w:hyperlink w:anchor="CaseRef27899194" w:tooltip="Detaljer" w:history="1">
              <w:r w:rsidR="00787A61">
                <w:rPr>
                  <w:rStyle w:val="Hyperlink"/>
                </w:rPr>
                <w:t>36/19</w:t>
              </w:r>
            </w:hyperlink>
          </w:p>
        </w:tc>
        <w:tc>
          <w:tcPr>
            <w:tcW w:w="1472"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17/147852-20</w:t>
            </w:r>
          </w:p>
        </w:tc>
        <w:tc>
          <w:tcPr>
            <w:tcW w:w="6304"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CaseRef27899194 </w:instrText>
            </w:r>
            <w:r>
              <w:rPr>
                <w:rFonts w:asciiTheme="minorHAnsi" w:hAnsiTheme="minorHAnsi"/>
                <w:szCs w:val="22"/>
                <w:lang w:val="da-DK"/>
              </w:rPr>
              <w:fldChar w:fldCharType="separate"/>
            </w:r>
            <w:r w:rsidR="00294CD5">
              <w:rPr>
                <w:rFonts w:asciiTheme="minorHAnsi" w:hAnsiTheme="minorHAnsi"/>
                <w:noProof/>
                <w:szCs w:val="22"/>
                <w:lang w:val="da-DK"/>
              </w:rPr>
              <w:t>2</w:t>
            </w:r>
            <w:r>
              <w:rPr>
                <w:rFonts w:asciiTheme="minorHAnsi" w:hAnsiTheme="minorHAnsi"/>
                <w:szCs w:val="22"/>
                <w:lang w:val="da-DK"/>
              </w:rPr>
              <w:fldChar w:fldCharType="end"/>
            </w:r>
          </w:p>
        </w:tc>
      </w:tr>
      <w:tr w:rsidR="00787A61" w:rsidRPr="00787A61" w:rsidTr="00787A61">
        <w:trPr>
          <w:trHeight w:val="240"/>
        </w:trPr>
        <w:tc>
          <w:tcPr>
            <w:tcW w:w="796" w:type="dxa"/>
            <w:vAlign w:val="center"/>
          </w:tcPr>
          <w:p w:rsidR="00787A61" w:rsidRPr="00787A61" w:rsidRDefault="004C2B16">
            <w:pPr>
              <w:rPr>
                <w:rFonts w:asciiTheme="minorHAnsi" w:hAnsiTheme="minorHAnsi"/>
                <w:szCs w:val="22"/>
                <w:lang w:val="da-DK"/>
              </w:rPr>
            </w:pPr>
            <w:hyperlink w:anchor="CaseRef27899230" w:tooltip="Detaljer" w:history="1">
              <w:r w:rsidR="00787A61">
                <w:rPr>
                  <w:rStyle w:val="Hyperlink"/>
                </w:rPr>
                <w:t>37/19</w:t>
              </w:r>
            </w:hyperlink>
          </w:p>
        </w:tc>
        <w:tc>
          <w:tcPr>
            <w:tcW w:w="1472"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19/258947-1</w:t>
            </w:r>
          </w:p>
        </w:tc>
        <w:tc>
          <w:tcPr>
            <w:tcW w:w="6304"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Gennemgang af generalforsamlingsdagsorden med dirigenterne</w:t>
            </w:r>
          </w:p>
        </w:tc>
        <w:tc>
          <w:tcPr>
            <w:tcW w:w="715"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CaseRef27899230 </w:instrText>
            </w:r>
            <w:r>
              <w:rPr>
                <w:rFonts w:asciiTheme="minorHAnsi" w:hAnsiTheme="minorHAnsi"/>
                <w:szCs w:val="22"/>
                <w:lang w:val="da-DK"/>
              </w:rPr>
              <w:fldChar w:fldCharType="separate"/>
            </w:r>
            <w:r w:rsidR="00294CD5">
              <w:rPr>
                <w:rFonts w:asciiTheme="minorHAnsi" w:hAnsiTheme="minorHAnsi"/>
                <w:noProof/>
                <w:szCs w:val="22"/>
                <w:lang w:val="da-DK"/>
              </w:rPr>
              <w:t>2</w:t>
            </w:r>
            <w:r>
              <w:rPr>
                <w:rFonts w:asciiTheme="minorHAnsi" w:hAnsiTheme="minorHAnsi"/>
                <w:szCs w:val="22"/>
                <w:lang w:val="da-DK"/>
              </w:rPr>
              <w:fldChar w:fldCharType="end"/>
            </w:r>
          </w:p>
        </w:tc>
      </w:tr>
      <w:tr w:rsidR="00787A61" w:rsidRPr="00787A61" w:rsidTr="00787A61">
        <w:trPr>
          <w:trHeight w:val="240"/>
        </w:trPr>
        <w:tc>
          <w:tcPr>
            <w:tcW w:w="796" w:type="dxa"/>
            <w:vAlign w:val="center"/>
          </w:tcPr>
          <w:p w:rsidR="00787A61" w:rsidRPr="00787A61" w:rsidRDefault="004C2B16">
            <w:pPr>
              <w:rPr>
                <w:rFonts w:asciiTheme="minorHAnsi" w:hAnsiTheme="minorHAnsi"/>
                <w:szCs w:val="22"/>
                <w:lang w:val="da-DK"/>
              </w:rPr>
            </w:pPr>
            <w:hyperlink w:anchor="CaseRef27899207" w:tooltip="Detaljer" w:history="1">
              <w:r w:rsidR="00787A61">
                <w:rPr>
                  <w:rStyle w:val="Hyperlink"/>
                </w:rPr>
                <w:t>38/19</w:t>
              </w:r>
            </w:hyperlink>
          </w:p>
        </w:tc>
        <w:tc>
          <w:tcPr>
            <w:tcW w:w="1472"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17/139520-17</w:t>
            </w:r>
          </w:p>
        </w:tc>
        <w:tc>
          <w:tcPr>
            <w:tcW w:w="6304"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787A61" w:rsidRPr="00787A61" w:rsidRDefault="00787A61">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CaseRef27899207 </w:instrText>
            </w:r>
            <w:r>
              <w:rPr>
                <w:rFonts w:asciiTheme="minorHAnsi" w:hAnsiTheme="minorHAnsi"/>
                <w:szCs w:val="22"/>
                <w:lang w:val="da-DK"/>
              </w:rPr>
              <w:fldChar w:fldCharType="separate"/>
            </w:r>
            <w:r w:rsidR="00294CD5">
              <w:rPr>
                <w:rFonts w:asciiTheme="minorHAnsi" w:hAnsiTheme="minorHAnsi"/>
                <w:noProof/>
                <w:szCs w:val="22"/>
                <w:lang w:val="da-DK"/>
              </w:rPr>
              <w:t>2</w:t>
            </w:r>
            <w:r>
              <w:rPr>
                <w:rFonts w:asciiTheme="minorHAnsi" w:hAnsiTheme="minorHAnsi"/>
                <w:szCs w:val="22"/>
                <w:lang w:val="da-DK"/>
              </w:rPr>
              <w:fldChar w:fldCharType="end"/>
            </w:r>
          </w:p>
        </w:tc>
      </w:tr>
      <w:tr w:rsidR="00787A61" w:rsidRPr="00787A61" w:rsidTr="00787A61">
        <w:trPr>
          <w:trHeight w:val="240"/>
        </w:trPr>
        <w:tc>
          <w:tcPr>
            <w:tcW w:w="796" w:type="dxa"/>
            <w:vAlign w:val="center"/>
          </w:tcPr>
          <w:p w:rsidR="00787A61" w:rsidRDefault="00787A61">
            <w:pPr>
              <w:rPr>
                <w:rFonts w:asciiTheme="minorHAnsi" w:hAnsiTheme="minorHAnsi"/>
                <w:szCs w:val="22"/>
                <w:lang w:val="da-DK"/>
              </w:rPr>
            </w:pPr>
          </w:p>
        </w:tc>
        <w:tc>
          <w:tcPr>
            <w:tcW w:w="1472" w:type="dxa"/>
            <w:vAlign w:val="center"/>
          </w:tcPr>
          <w:p w:rsidR="00787A61" w:rsidRDefault="00787A61">
            <w:pPr>
              <w:rPr>
                <w:rFonts w:asciiTheme="minorHAnsi" w:hAnsiTheme="minorHAnsi"/>
                <w:szCs w:val="22"/>
                <w:lang w:val="da-DK"/>
              </w:rPr>
            </w:pPr>
          </w:p>
        </w:tc>
        <w:tc>
          <w:tcPr>
            <w:tcW w:w="6304" w:type="dxa"/>
            <w:vAlign w:val="center"/>
          </w:tcPr>
          <w:p w:rsidR="00787A61" w:rsidRDefault="00787A61">
            <w:pPr>
              <w:rPr>
                <w:rFonts w:asciiTheme="minorHAnsi" w:hAnsiTheme="minorHAnsi"/>
                <w:szCs w:val="22"/>
                <w:lang w:val="da-DK"/>
              </w:rPr>
            </w:pPr>
          </w:p>
        </w:tc>
        <w:tc>
          <w:tcPr>
            <w:tcW w:w="715" w:type="dxa"/>
            <w:vAlign w:val="center"/>
          </w:tcPr>
          <w:p w:rsidR="00787A61" w:rsidRDefault="00787A61">
            <w:pPr>
              <w:rPr>
                <w:rFonts w:asciiTheme="minorHAnsi" w:hAnsiTheme="minorHAnsi"/>
                <w:szCs w:val="22"/>
                <w:lang w:val="da-DK"/>
              </w:rPr>
            </w:pPr>
          </w:p>
        </w:tc>
      </w:tr>
    </w:tbl>
    <w:p w:rsidR="001A5E77" w:rsidRDefault="001A5E77" w:rsidP="001A5E77">
      <w:pPr>
        <w:rPr>
          <w:lang w:val="nn-NO"/>
        </w:rPr>
      </w:pPr>
    </w:p>
    <w:p w:rsidR="00787A61" w:rsidRDefault="00787A61">
      <w:pPr>
        <w:rPr>
          <w:b/>
          <w:sz w:val="36"/>
          <w:szCs w:val="36"/>
          <w:lang w:val="nn-NO"/>
        </w:rPr>
      </w:pPr>
      <w:r>
        <w:rPr>
          <w:b/>
          <w:sz w:val="36"/>
          <w:szCs w:val="36"/>
          <w:lang w:val="nn-NO"/>
        </w:rPr>
        <w:br w:type="page"/>
      </w:r>
    </w:p>
    <w:p w:rsidR="001A5E77" w:rsidRDefault="00787A61" w:rsidP="00787A61">
      <w:pPr>
        <w:pStyle w:val="MUCaseTitle"/>
        <w:rPr>
          <w:lang w:val="nn-NO"/>
        </w:rPr>
      </w:pPr>
      <w:r w:rsidRPr="00787A61">
        <w:rPr>
          <w:shd w:val="clear" w:color="auto" w:fill="D9D9D9"/>
          <w:lang w:val="nn-NO"/>
        </w:rPr>
        <w:lastRenderedPageBreak/>
        <w:t>Dagsorden</w:t>
      </w:r>
    </w:p>
    <w:p w:rsidR="00787A61" w:rsidRDefault="00787A61" w:rsidP="00787A61">
      <w:pPr>
        <w:pStyle w:val="MUCaseTitle2"/>
        <w:rPr>
          <w:lang w:val="nn-NO"/>
        </w:rPr>
      </w:pPr>
      <w:bookmarkStart w:id="6" w:name="CaseRef27899180"/>
      <w:bookmarkEnd w:id="6"/>
      <w:r>
        <w:rPr>
          <w:lang w:val="nn-NO"/>
        </w:rPr>
        <w:t>35/19 Godkendelse af dagsorden</w:t>
      </w:r>
    </w:p>
    <w:p w:rsidR="00787A61" w:rsidRDefault="00787A61" w:rsidP="00787A61">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87A61" w:rsidTr="00787A61">
        <w:tc>
          <w:tcPr>
            <w:tcW w:w="5102" w:type="dxa"/>
            <w:shd w:val="clear" w:color="auto" w:fill="auto"/>
          </w:tcPr>
          <w:p w:rsidR="00787A61" w:rsidRPr="00787A61" w:rsidRDefault="00787A61" w:rsidP="00787A61">
            <w:pPr>
              <w:rPr>
                <w:b/>
                <w:lang w:val="nn-NO"/>
              </w:rPr>
            </w:pPr>
            <w:r>
              <w:rPr>
                <w:b/>
                <w:lang w:val="nn-NO"/>
              </w:rPr>
              <w:t>Behandlet af</w:t>
            </w:r>
          </w:p>
        </w:tc>
        <w:tc>
          <w:tcPr>
            <w:tcW w:w="1701" w:type="dxa"/>
            <w:shd w:val="clear" w:color="auto" w:fill="auto"/>
          </w:tcPr>
          <w:p w:rsidR="00787A61" w:rsidRPr="00787A61" w:rsidRDefault="00787A61" w:rsidP="00787A61">
            <w:pPr>
              <w:rPr>
                <w:b/>
                <w:lang w:val="nn-NO"/>
              </w:rPr>
            </w:pPr>
            <w:r>
              <w:rPr>
                <w:b/>
                <w:lang w:val="nn-NO"/>
              </w:rPr>
              <w:t>Mødedato</w:t>
            </w:r>
          </w:p>
        </w:tc>
        <w:tc>
          <w:tcPr>
            <w:tcW w:w="1134" w:type="dxa"/>
            <w:shd w:val="clear" w:color="auto" w:fill="auto"/>
          </w:tcPr>
          <w:p w:rsidR="00787A61" w:rsidRPr="00787A61" w:rsidRDefault="00787A61" w:rsidP="00787A61">
            <w:pPr>
              <w:rPr>
                <w:b/>
                <w:lang w:val="nn-NO"/>
              </w:rPr>
            </w:pPr>
            <w:r>
              <w:rPr>
                <w:b/>
                <w:lang w:val="nn-NO"/>
              </w:rPr>
              <w:t>Sagsnr</w:t>
            </w:r>
          </w:p>
        </w:tc>
      </w:tr>
      <w:tr w:rsidR="00787A61" w:rsidTr="00787A61">
        <w:tc>
          <w:tcPr>
            <w:tcW w:w="5102" w:type="dxa"/>
            <w:shd w:val="clear" w:color="auto" w:fill="auto"/>
          </w:tcPr>
          <w:p w:rsidR="00787A61" w:rsidRDefault="00787A61" w:rsidP="00787A61">
            <w:pPr>
              <w:rPr>
                <w:b/>
                <w:lang w:val="nn-NO"/>
              </w:rPr>
            </w:pPr>
            <w:r>
              <w:rPr>
                <w:b/>
                <w:lang w:val="nn-NO"/>
              </w:rPr>
              <w:t>1 FOA Sydfyn - Afdelingsbestyrelsen</w:t>
            </w:r>
          </w:p>
        </w:tc>
        <w:tc>
          <w:tcPr>
            <w:tcW w:w="1701" w:type="dxa"/>
            <w:shd w:val="clear" w:color="auto" w:fill="auto"/>
          </w:tcPr>
          <w:p w:rsidR="00787A61" w:rsidRDefault="00787A61" w:rsidP="00787A61">
            <w:pPr>
              <w:rPr>
                <w:b/>
                <w:lang w:val="nn-NO"/>
              </w:rPr>
            </w:pPr>
            <w:r>
              <w:rPr>
                <w:b/>
                <w:lang w:val="nn-NO"/>
              </w:rPr>
              <w:t>19.03.2019</w:t>
            </w:r>
          </w:p>
        </w:tc>
        <w:tc>
          <w:tcPr>
            <w:tcW w:w="1134" w:type="dxa"/>
            <w:shd w:val="clear" w:color="auto" w:fill="auto"/>
          </w:tcPr>
          <w:p w:rsidR="00787A61" w:rsidRDefault="00787A61" w:rsidP="00787A61">
            <w:pPr>
              <w:rPr>
                <w:b/>
                <w:lang w:val="nn-NO"/>
              </w:rPr>
            </w:pPr>
            <w:r>
              <w:rPr>
                <w:b/>
                <w:lang w:val="nn-NO"/>
              </w:rPr>
              <w:t>35/19</w:t>
            </w:r>
          </w:p>
        </w:tc>
      </w:tr>
    </w:tbl>
    <w:p w:rsidR="00787A61" w:rsidRDefault="00787A61" w:rsidP="00787A61">
      <w:pPr>
        <w:rPr>
          <w:lang w:val="nn-NO"/>
        </w:rPr>
      </w:pPr>
    </w:p>
    <w:p w:rsidR="00787A61" w:rsidRDefault="00787A61" w:rsidP="00787A61">
      <w:pPr>
        <w:rPr>
          <w:lang w:val="nn-NO"/>
        </w:rPr>
      </w:pPr>
    </w:p>
    <w:sdt>
      <w:sdtPr>
        <w:rPr>
          <w:rStyle w:val="TypografiNormalhngendeindrykFedTegn"/>
          <w:rFonts w:asciiTheme="minorHAnsi" w:hAnsiTheme="minorHAnsi"/>
          <w:sz w:val="22"/>
          <w:szCs w:val="22"/>
        </w:rPr>
        <w:tag w:val="MU_ProposalText_HandlingID27899180;CaseID21557998"/>
        <w:id w:val="670845020"/>
        <w:placeholder>
          <w:docPart w:val="86FEA5D6C7B343919C84CE42803CF5E6"/>
        </w:placeholder>
      </w:sdtPr>
      <w:sdtEndPr>
        <w:rPr>
          <w:rStyle w:val="TypografiNormalhngendeindrykFedTegn"/>
        </w:rPr>
      </w:sdtEndPr>
      <w:sdtContent>
        <w:p w:rsidR="00787A61" w:rsidRDefault="00787A61" w:rsidP="00787A61">
          <w:pPr>
            <w:pStyle w:val="Normalhngendeindryk"/>
            <w:ind w:left="2127" w:hanging="2127"/>
            <w:jc w:val="left"/>
          </w:pPr>
        </w:p>
        <w:p w:rsidR="00787A61" w:rsidRDefault="004C2B16" w:rsidP="00787A61">
          <w:pPr>
            <w:pStyle w:val="Normalhngendeindryk"/>
            <w:ind w:left="2127" w:hanging="2127"/>
            <w:rPr>
              <w:rStyle w:val="TypografiNormalhngendeindrykFedTegn"/>
            </w:rPr>
          </w:pPr>
        </w:p>
      </w:sdtContent>
    </w:sdt>
    <w:p w:rsidR="00787A61" w:rsidRDefault="00787A61" w:rsidP="00787A61">
      <w:pPr>
        <w:rPr>
          <w:lang w:val="nn-NO"/>
        </w:rPr>
      </w:pPr>
    </w:p>
    <w:p w:rsidR="00787A61" w:rsidRDefault="00787A61" w:rsidP="00787A61">
      <w:pPr>
        <w:rPr>
          <w:lang w:val="nn-NO"/>
        </w:rPr>
      </w:pPr>
    </w:p>
    <w:sdt>
      <w:sdtPr>
        <w:rPr>
          <w:rFonts w:ascii="Verdana" w:hAnsi="Verdana"/>
          <w:bCs/>
          <w:u w:val="none"/>
          <w:lang w:val="nn-NO" w:eastAsia="da-DK"/>
        </w:rPr>
        <w:alias w:val="Beslutning for sag 35/19"/>
        <w:tag w:val="HandlingID27899180;CaseID21557998"/>
        <w:id w:val="938640190"/>
        <w:placeholder>
          <w:docPart w:val="DefaultPlaceholder_-1854013440"/>
        </w:placeholder>
      </w:sdtPr>
      <w:sdtEndPr>
        <w:rPr>
          <w:b w:val="0"/>
        </w:rPr>
      </w:sdtEndPr>
      <w:sdtContent>
        <w:p w:rsidR="00787A61" w:rsidRDefault="00787A61" w:rsidP="00787A61">
          <w:pPr>
            <w:pStyle w:val="MUCaseTitle3"/>
            <w:rPr>
              <w:lang w:val="nn-NO"/>
            </w:rPr>
          </w:pPr>
          <w:r>
            <w:rPr>
              <w:lang w:val="nn-NO"/>
            </w:rPr>
            <w:t>Mødebehandling</w:t>
          </w:r>
        </w:p>
        <w:p w:rsidR="00787A61" w:rsidRDefault="004C2B16" w:rsidP="00787A61">
          <w:pPr>
            <w:rPr>
              <w:lang w:val="nn-NO"/>
            </w:rPr>
          </w:pPr>
          <w:r>
            <w:rPr>
              <w:lang w:val="nn-NO"/>
            </w:rPr>
            <w:t>Papirerne for låneomlægningen (til nye vinduer) blev underskrevet af alle ordinære bestyrelsesmedlemmer.</w:t>
          </w:r>
          <w:bookmarkStart w:id="7" w:name="_GoBack"/>
          <w:bookmarkEnd w:id="7"/>
        </w:p>
        <w:p w:rsidR="00787A61" w:rsidRDefault="00787A61" w:rsidP="00787A61">
          <w:pPr>
            <w:rPr>
              <w:lang w:val="nn-NO"/>
            </w:rPr>
          </w:pPr>
        </w:p>
        <w:sdt>
          <w:sdtPr>
            <w:rPr>
              <w:b w:val="0"/>
              <w:u w:val="none"/>
              <w:lang w:val="nn-NO"/>
            </w:rPr>
            <w:alias w:val="Beslutning: Overføres til melding om beslutning"/>
            <w:tag w:val="MU_Vedtak"/>
            <w:id w:val="826561113"/>
            <w:lock w:val="sdtLocked"/>
            <w:placeholder>
              <w:docPart w:val="DefaultPlaceholder_-1854013440"/>
            </w:placeholder>
          </w:sdtPr>
          <w:sdtEndPr/>
          <w:sdtContent>
            <w:p w:rsidR="00787A61" w:rsidRDefault="00787A61" w:rsidP="00787A61">
              <w:pPr>
                <w:pStyle w:val="MUCaseTitle3"/>
                <w:rPr>
                  <w:lang w:val="nn-NO"/>
                </w:rPr>
              </w:pPr>
              <w:r>
                <w:rPr>
                  <w:lang w:val="nn-NO"/>
                </w:rPr>
                <w:t xml:space="preserve">Beslutning </w:t>
              </w:r>
            </w:p>
            <w:p w:rsidR="00787A61" w:rsidRDefault="00787A61" w:rsidP="00787A61">
              <w:pPr>
                <w:rPr>
                  <w:lang w:val="nn-NO"/>
                </w:rPr>
              </w:pPr>
              <w:r>
                <w:rPr>
                  <w:lang w:val="nn-NO"/>
                </w:rPr>
                <w:t>Dagsordenen blev godkendt.</w:t>
              </w:r>
            </w:p>
            <w:p w:rsidR="00787A61" w:rsidRDefault="004C2B16" w:rsidP="00787A61">
              <w:pPr>
                <w:rPr>
                  <w:lang w:val="nn-NO"/>
                </w:rPr>
              </w:pPr>
            </w:p>
          </w:sdtContent>
        </w:sdt>
        <w:p w:rsidR="00787A61" w:rsidRDefault="00787A61" w:rsidP="00787A61">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87A61" w:rsidRDefault="00787A61" w:rsidP="00787A61">
      <w:pPr>
        <w:rPr>
          <w:lang w:val="nn-NO"/>
        </w:rPr>
      </w:pPr>
    </w:p>
    <w:p w:rsidR="00787A61" w:rsidRDefault="00787A61" w:rsidP="00787A61">
      <w:pPr>
        <w:rPr>
          <w:lang w:val="nn-NO"/>
        </w:rPr>
      </w:pPr>
    </w:p>
    <w:p w:rsidR="00787A61" w:rsidRDefault="00787A61" w:rsidP="00787A61">
      <w:pPr>
        <w:pStyle w:val="MUCaseTitle2"/>
        <w:rPr>
          <w:lang w:val="nn-NO"/>
        </w:rPr>
      </w:pPr>
      <w:bookmarkStart w:id="8" w:name="CaseRef27899194"/>
      <w:bookmarkEnd w:id="8"/>
      <w:r>
        <w:rPr>
          <w:lang w:val="nn-NO"/>
        </w:rPr>
        <w:t>36/19 Godkendelse af referat fra seneste afdelingsbestyrelsesmøde</w:t>
      </w:r>
    </w:p>
    <w:p w:rsidR="00787A61" w:rsidRDefault="00787A61" w:rsidP="00787A61">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87A61" w:rsidTr="00787A61">
        <w:tc>
          <w:tcPr>
            <w:tcW w:w="5102" w:type="dxa"/>
            <w:shd w:val="clear" w:color="auto" w:fill="auto"/>
          </w:tcPr>
          <w:p w:rsidR="00787A61" w:rsidRPr="00787A61" w:rsidRDefault="00787A61" w:rsidP="00787A61">
            <w:pPr>
              <w:rPr>
                <w:b/>
                <w:lang w:val="nn-NO"/>
              </w:rPr>
            </w:pPr>
            <w:r>
              <w:rPr>
                <w:b/>
                <w:lang w:val="nn-NO"/>
              </w:rPr>
              <w:t>Behandlet af</w:t>
            </w:r>
          </w:p>
        </w:tc>
        <w:tc>
          <w:tcPr>
            <w:tcW w:w="1701" w:type="dxa"/>
            <w:shd w:val="clear" w:color="auto" w:fill="auto"/>
          </w:tcPr>
          <w:p w:rsidR="00787A61" w:rsidRPr="00787A61" w:rsidRDefault="00787A61" w:rsidP="00787A61">
            <w:pPr>
              <w:rPr>
                <w:b/>
                <w:lang w:val="nn-NO"/>
              </w:rPr>
            </w:pPr>
            <w:r>
              <w:rPr>
                <w:b/>
                <w:lang w:val="nn-NO"/>
              </w:rPr>
              <w:t>Mødedato</w:t>
            </w:r>
          </w:p>
        </w:tc>
        <w:tc>
          <w:tcPr>
            <w:tcW w:w="1134" w:type="dxa"/>
            <w:shd w:val="clear" w:color="auto" w:fill="auto"/>
          </w:tcPr>
          <w:p w:rsidR="00787A61" w:rsidRPr="00787A61" w:rsidRDefault="00787A61" w:rsidP="00787A61">
            <w:pPr>
              <w:rPr>
                <w:b/>
                <w:lang w:val="nn-NO"/>
              </w:rPr>
            </w:pPr>
            <w:r>
              <w:rPr>
                <w:b/>
                <w:lang w:val="nn-NO"/>
              </w:rPr>
              <w:t>Sagsnr</w:t>
            </w:r>
          </w:p>
        </w:tc>
      </w:tr>
      <w:tr w:rsidR="00787A61" w:rsidTr="00787A61">
        <w:tc>
          <w:tcPr>
            <w:tcW w:w="5102" w:type="dxa"/>
            <w:shd w:val="clear" w:color="auto" w:fill="auto"/>
          </w:tcPr>
          <w:p w:rsidR="00787A61" w:rsidRDefault="00787A61" w:rsidP="00787A61">
            <w:pPr>
              <w:rPr>
                <w:b/>
                <w:lang w:val="nn-NO"/>
              </w:rPr>
            </w:pPr>
            <w:r>
              <w:rPr>
                <w:b/>
                <w:lang w:val="nn-NO"/>
              </w:rPr>
              <w:t>1 FOA Sydfyn - Afdelingsbestyrelsen</w:t>
            </w:r>
          </w:p>
        </w:tc>
        <w:tc>
          <w:tcPr>
            <w:tcW w:w="1701" w:type="dxa"/>
            <w:shd w:val="clear" w:color="auto" w:fill="auto"/>
          </w:tcPr>
          <w:p w:rsidR="00787A61" w:rsidRDefault="00787A61" w:rsidP="00787A61">
            <w:pPr>
              <w:rPr>
                <w:b/>
                <w:lang w:val="nn-NO"/>
              </w:rPr>
            </w:pPr>
            <w:r>
              <w:rPr>
                <w:b/>
                <w:lang w:val="nn-NO"/>
              </w:rPr>
              <w:t>19.03.2019</w:t>
            </w:r>
          </w:p>
        </w:tc>
        <w:tc>
          <w:tcPr>
            <w:tcW w:w="1134" w:type="dxa"/>
            <w:shd w:val="clear" w:color="auto" w:fill="auto"/>
          </w:tcPr>
          <w:p w:rsidR="00787A61" w:rsidRDefault="00787A61" w:rsidP="00787A61">
            <w:pPr>
              <w:rPr>
                <w:b/>
                <w:lang w:val="nn-NO"/>
              </w:rPr>
            </w:pPr>
            <w:r>
              <w:rPr>
                <w:b/>
                <w:lang w:val="nn-NO"/>
              </w:rPr>
              <w:t>36/19</w:t>
            </w:r>
          </w:p>
        </w:tc>
      </w:tr>
    </w:tbl>
    <w:p w:rsidR="00787A61" w:rsidRDefault="00787A61" w:rsidP="00787A61">
      <w:pPr>
        <w:rPr>
          <w:lang w:val="nn-NO"/>
        </w:rPr>
      </w:pPr>
    </w:p>
    <w:p w:rsidR="00787A61" w:rsidRDefault="00787A61" w:rsidP="00787A61">
      <w:pPr>
        <w:rPr>
          <w:lang w:val="nn-NO"/>
        </w:rPr>
      </w:pPr>
    </w:p>
    <w:p w:rsidR="00787A61" w:rsidRDefault="00787A61" w:rsidP="00C363B8">
      <w:pPr>
        <w:pStyle w:val="Normalhngendeindryk"/>
        <w:ind w:left="2127" w:hanging="2127"/>
        <w:jc w:val="left"/>
        <w:rPr>
          <w:rStyle w:val="TypografiNormalhngendeindrykFedTegn"/>
          <w:rFonts w:asciiTheme="minorHAnsi" w:hAnsiTheme="minorHAnsi"/>
          <w:sz w:val="22"/>
          <w:szCs w:val="22"/>
        </w:rPr>
      </w:pPr>
    </w:p>
    <w:p w:rsidR="00787A61" w:rsidRDefault="00787A61" w:rsidP="00787A61">
      <w:pPr>
        <w:rPr>
          <w:lang w:val="nn-NO"/>
        </w:rPr>
      </w:pPr>
    </w:p>
    <w:p w:rsidR="00787A61" w:rsidRDefault="00787A61" w:rsidP="00787A61">
      <w:pPr>
        <w:rPr>
          <w:lang w:val="nn-NO"/>
        </w:rPr>
      </w:pPr>
    </w:p>
    <w:sdt>
      <w:sdtPr>
        <w:rPr>
          <w:rFonts w:ascii="Verdana" w:hAnsi="Verdana"/>
          <w:bCs/>
          <w:u w:val="none"/>
          <w:lang w:val="nn-NO" w:eastAsia="da-DK"/>
        </w:rPr>
        <w:alias w:val="Beslutning for sag 36/19"/>
        <w:tag w:val="HandlingID27899194;CaseID21566349"/>
        <w:id w:val="791096737"/>
        <w:placeholder>
          <w:docPart w:val="DefaultPlaceholder_-1854013440"/>
        </w:placeholder>
      </w:sdtPr>
      <w:sdtEndPr>
        <w:rPr>
          <w:b w:val="0"/>
        </w:rPr>
      </w:sdtEndPr>
      <w:sdtContent>
        <w:p w:rsidR="00787A61" w:rsidRDefault="00787A61" w:rsidP="00C363B8">
          <w:pPr>
            <w:pStyle w:val="MUCaseTitle3"/>
            <w:rPr>
              <w:lang w:val="nn-NO"/>
            </w:rPr>
          </w:pPr>
          <w:r>
            <w:rPr>
              <w:lang w:val="nn-NO"/>
            </w:rPr>
            <w:t>Mødebehandling</w:t>
          </w:r>
        </w:p>
        <w:p w:rsidR="00787A61" w:rsidRDefault="00787A61" w:rsidP="00787A61">
          <w:pPr>
            <w:rPr>
              <w:lang w:val="nn-NO"/>
            </w:rPr>
          </w:pPr>
        </w:p>
        <w:sdt>
          <w:sdtPr>
            <w:rPr>
              <w:b w:val="0"/>
              <w:u w:val="none"/>
              <w:lang w:val="nn-NO"/>
            </w:rPr>
            <w:alias w:val="Beslutning: Overføres til melding om beslutning"/>
            <w:tag w:val="MU_Vedtak"/>
            <w:id w:val="-1895883798"/>
            <w:lock w:val="sdtLocked"/>
            <w:placeholder>
              <w:docPart w:val="DefaultPlaceholder_-1854013440"/>
            </w:placeholder>
          </w:sdtPr>
          <w:sdtEndPr/>
          <w:sdtContent>
            <w:p w:rsidR="00787A61" w:rsidRDefault="00787A61" w:rsidP="00787A61">
              <w:pPr>
                <w:pStyle w:val="MUCaseTitle3"/>
                <w:rPr>
                  <w:lang w:val="nn-NO"/>
                </w:rPr>
              </w:pPr>
              <w:r>
                <w:rPr>
                  <w:lang w:val="nn-NO"/>
                </w:rPr>
                <w:t xml:space="preserve">Beslutning </w:t>
              </w:r>
            </w:p>
            <w:p w:rsidR="00787A61" w:rsidRDefault="00787A61" w:rsidP="00787A61">
              <w:pPr>
                <w:rPr>
                  <w:lang w:val="nn-NO"/>
                </w:rPr>
              </w:pPr>
              <w:r>
                <w:rPr>
                  <w:lang w:val="nn-NO"/>
                </w:rPr>
                <w:t>Referatet blev underskrevet og godkendt.</w:t>
              </w:r>
            </w:p>
            <w:p w:rsidR="00787A61" w:rsidRDefault="004C2B16" w:rsidP="00787A61">
              <w:pPr>
                <w:rPr>
                  <w:lang w:val="nn-NO"/>
                </w:rPr>
              </w:pPr>
            </w:p>
          </w:sdtContent>
        </w:sdt>
        <w:p w:rsidR="00787A61" w:rsidRDefault="00787A61" w:rsidP="00787A61">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87A61" w:rsidRDefault="00787A61" w:rsidP="00787A61">
      <w:pPr>
        <w:rPr>
          <w:lang w:val="nn-NO"/>
        </w:rPr>
      </w:pPr>
    </w:p>
    <w:p w:rsidR="00787A61" w:rsidRDefault="00787A61" w:rsidP="00787A61">
      <w:pPr>
        <w:rPr>
          <w:lang w:val="nn-NO"/>
        </w:rPr>
      </w:pPr>
    </w:p>
    <w:p w:rsidR="00787A61" w:rsidRDefault="00787A61" w:rsidP="00787A61">
      <w:pPr>
        <w:pStyle w:val="MUCaseTitle2"/>
        <w:rPr>
          <w:lang w:val="nn-NO"/>
        </w:rPr>
      </w:pPr>
      <w:bookmarkStart w:id="9" w:name="CaseRef27899230"/>
      <w:bookmarkEnd w:id="9"/>
      <w:r>
        <w:rPr>
          <w:lang w:val="nn-NO"/>
        </w:rPr>
        <w:t>37/19 Gennemgang af generalforsamlingsdagsorden med dirigenterne</w:t>
      </w:r>
    </w:p>
    <w:p w:rsidR="00787A61" w:rsidRDefault="00787A61" w:rsidP="00787A61">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87A61" w:rsidTr="00787A61">
        <w:tc>
          <w:tcPr>
            <w:tcW w:w="5102" w:type="dxa"/>
            <w:shd w:val="clear" w:color="auto" w:fill="auto"/>
          </w:tcPr>
          <w:p w:rsidR="00787A61" w:rsidRPr="00787A61" w:rsidRDefault="00787A61" w:rsidP="00787A61">
            <w:pPr>
              <w:rPr>
                <w:b/>
                <w:lang w:val="nn-NO"/>
              </w:rPr>
            </w:pPr>
            <w:r>
              <w:rPr>
                <w:b/>
                <w:lang w:val="nn-NO"/>
              </w:rPr>
              <w:t>Behandlet af</w:t>
            </w:r>
          </w:p>
        </w:tc>
        <w:tc>
          <w:tcPr>
            <w:tcW w:w="1701" w:type="dxa"/>
            <w:shd w:val="clear" w:color="auto" w:fill="auto"/>
          </w:tcPr>
          <w:p w:rsidR="00787A61" w:rsidRPr="00787A61" w:rsidRDefault="00787A61" w:rsidP="00787A61">
            <w:pPr>
              <w:rPr>
                <w:b/>
                <w:lang w:val="nn-NO"/>
              </w:rPr>
            </w:pPr>
            <w:r>
              <w:rPr>
                <w:b/>
                <w:lang w:val="nn-NO"/>
              </w:rPr>
              <w:t>Mødedato</w:t>
            </w:r>
          </w:p>
        </w:tc>
        <w:tc>
          <w:tcPr>
            <w:tcW w:w="1134" w:type="dxa"/>
            <w:shd w:val="clear" w:color="auto" w:fill="auto"/>
          </w:tcPr>
          <w:p w:rsidR="00787A61" w:rsidRPr="00787A61" w:rsidRDefault="00787A61" w:rsidP="00787A61">
            <w:pPr>
              <w:rPr>
                <w:b/>
                <w:lang w:val="nn-NO"/>
              </w:rPr>
            </w:pPr>
            <w:r>
              <w:rPr>
                <w:b/>
                <w:lang w:val="nn-NO"/>
              </w:rPr>
              <w:t>Sagsnr</w:t>
            </w:r>
          </w:p>
        </w:tc>
      </w:tr>
      <w:tr w:rsidR="00787A61" w:rsidTr="00787A61">
        <w:tc>
          <w:tcPr>
            <w:tcW w:w="5102" w:type="dxa"/>
            <w:shd w:val="clear" w:color="auto" w:fill="auto"/>
          </w:tcPr>
          <w:p w:rsidR="00787A61" w:rsidRDefault="00787A61" w:rsidP="00787A61">
            <w:pPr>
              <w:rPr>
                <w:b/>
                <w:lang w:val="nn-NO"/>
              </w:rPr>
            </w:pPr>
            <w:r>
              <w:rPr>
                <w:b/>
                <w:lang w:val="nn-NO"/>
              </w:rPr>
              <w:t>1 FOA Sydfyn - Afdelingsbestyrelsen</w:t>
            </w:r>
          </w:p>
        </w:tc>
        <w:tc>
          <w:tcPr>
            <w:tcW w:w="1701" w:type="dxa"/>
            <w:shd w:val="clear" w:color="auto" w:fill="auto"/>
          </w:tcPr>
          <w:p w:rsidR="00787A61" w:rsidRDefault="00787A61" w:rsidP="00787A61">
            <w:pPr>
              <w:rPr>
                <w:b/>
                <w:lang w:val="nn-NO"/>
              </w:rPr>
            </w:pPr>
            <w:r>
              <w:rPr>
                <w:b/>
                <w:lang w:val="nn-NO"/>
              </w:rPr>
              <w:t>19.03.2019</w:t>
            </w:r>
          </w:p>
        </w:tc>
        <w:tc>
          <w:tcPr>
            <w:tcW w:w="1134" w:type="dxa"/>
            <w:shd w:val="clear" w:color="auto" w:fill="auto"/>
          </w:tcPr>
          <w:p w:rsidR="00787A61" w:rsidRDefault="00787A61" w:rsidP="00787A61">
            <w:pPr>
              <w:rPr>
                <w:b/>
                <w:lang w:val="nn-NO"/>
              </w:rPr>
            </w:pPr>
            <w:r>
              <w:rPr>
                <w:b/>
                <w:lang w:val="nn-NO"/>
              </w:rPr>
              <w:t>37/19</w:t>
            </w:r>
          </w:p>
        </w:tc>
      </w:tr>
    </w:tbl>
    <w:p w:rsidR="00787A61" w:rsidRDefault="00787A61" w:rsidP="00787A61">
      <w:pPr>
        <w:rPr>
          <w:lang w:val="nn-NO"/>
        </w:rPr>
      </w:pPr>
    </w:p>
    <w:p w:rsidR="00787A61" w:rsidRDefault="00787A61" w:rsidP="00787A61">
      <w:pPr>
        <w:rPr>
          <w:lang w:val="nn-NO"/>
        </w:rPr>
      </w:pPr>
    </w:p>
    <w:sdt>
      <w:sdtPr>
        <w:rPr>
          <w:rStyle w:val="TypografiNormalhngendeindrykFedTegn"/>
          <w:rFonts w:asciiTheme="minorHAnsi" w:hAnsiTheme="minorHAnsi"/>
          <w:sz w:val="22"/>
          <w:szCs w:val="22"/>
        </w:rPr>
        <w:tag w:val="MU_ProposalText_HandlingID27899230;CaseID22621297"/>
        <w:id w:val="1113629579"/>
        <w:placeholder>
          <w:docPart w:val="659D31ECA3014BE287C13A089D879773"/>
        </w:placeholder>
      </w:sdtPr>
      <w:sdtEndPr>
        <w:rPr>
          <w:rStyle w:val="TypografiNormalhngendeindrykFedTegn"/>
        </w:rPr>
      </w:sdtEndPr>
      <w:sdtContent>
        <w:p w:rsidR="00787A61" w:rsidRDefault="00787A61" w:rsidP="00787A61">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Dagsordenen gennemgås med bestyrelsen og dirigenterne forud for generalforsamlingen.</w:t>
          </w:r>
        </w:p>
        <w:p w:rsidR="00787A61" w:rsidRDefault="00787A61" w:rsidP="00787A61">
          <w:pPr>
            <w:pStyle w:val="Normalhngendeindryk"/>
            <w:ind w:left="2127" w:hanging="2127"/>
            <w:jc w:val="left"/>
            <w:rPr>
              <w:rStyle w:val="TypografiNormalhngendeindrykFedTegn"/>
              <w:rFonts w:asciiTheme="minorHAnsi" w:hAnsiTheme="minorHAnsi"/>
              <w:sz w:val="22"/>
              <w:szCs w:val="22"/>
            </w:rPr>
          </w:pPr>
          <w:r>
            <w:rPr>
              <w:rStyle w:val="TypografiNormalhngendeindrykFedTegn"/>
              <w:rFonts w:asciiTheme="minorHAnsi" w:hAnsiTheme="minorHAnsi"/>
              <w:sz w:val="22"/>
              <w:szCs w:val="22"/>
            </w:rPr>
            <w:tab/>
          </w:r>
        </w:p>
        <w:p w:rsidR="00787A61" w:rsidRDefault="00787A61" w:rsidP="00787A61">
          <w:pPr>
            <w:pStyle w:val="Normalhngendeindryk"/>
            <w:ind w:left="2127" w:hanging="2127"/>
            <w:jc w:val="left"/>
          </w:pPr>
          <w:r>
            <w:lastRenderedPageBreak/>
            <w:tab/>
            <w:t>Bestyrelsens indstilling til stemmeudvalg.</w:t>
          </w:r>
        </w:p>
        <w:p w:rsidR="00787A61" w:rsidRDefault="004C2B16" w:rsidP="00787A61">
          <w:pPr>
            <w:pStyle w:val="Normalhngendeindryk"/>
            <w:ind w:left="2127" w:hanging="2127"/>
            <w:rPr>
              <w:rStyle w:val="TypografiNormalhngendeindrykFedTegn"/>
              <w:rFonts w:asciiTheme="minorHAnsi" w:hAnsiTheme="minorHAnsi"/>
              <w:sz w:val="22"/>
              <w:szCs w:val="22"/>
            </w:rPr>
          </w:pPr>
        </w:p>
      </w:sdtContent>
    </w:sdt>
    <w:p w:rsidR="00787A61" w:rsidRDefault="00787A61" w:rsidP="00787A61">
      <w:pPr>
        <w:rPr>
          <w:lang w:val="nn-NO"/>
        </w:rPr>
      </w:pPr>
    </w:p>
    <w:p w:rsidR="00787A61" w:rsidRDefault="00787A61" w:rsidP="00787A61">
      <w:pPr>
        <w:rPr>
          <w:lang w:val="nn-NO"/>
        </w:rPr>
      </w:pPr>
    </w:p>
    <w:sdt>
      <w:sdtPr>
        <w:rPr>
          <w:rFonts w:ascii="Verdana" w:hAnsi="Verdana"/>
          <w:bCs/>
          <w:u w:val="none"/>
          <w:lang w:val="nn-NO" w:eastAsia="da-DK"/>
        </w:rPr>
        <w:alias w:val="Beslutning for sag 37/19"/>
        <w:tag w:val="HandlingID27899230;CaseID22621297"/>
        <w:id w:val="-231391348"/>
        <w:placeholder>
          <w:docPart w:val="DefaultPlaceholder_-1854013440"/>
        </w:placeholder>
      </w:sdtPr>
      <w:sdtEndPr>
        <w:rPr>
          <w:b w:val="0"/>
        </w:rPr>
      </w:sdtEndPr>
      <w:sdtContent>
        <w:p w:rsidR="00787A61" w:rsidRDefault="00787A61" w:rsidP="00787A61">
          <w:pPr>
            <w:pStyle w:val="MUCaseTitle3"/>
            <w:rPr>
              <w:lang w:val="nn-NO"/>
            </w:rPr>
          </w:pPr>
          <w:r>
            <w:rPr>
              <w:lang w:val="nn-NO"/>
            </w:rPr>
            <w:t>Mødebehandling</w:t>
          </w:r>
        </w:p>
        <w:p w:rsidR="00787A61" w:rsidRDefault="00787A61" w:rsidP="00787A61">
          <w:pPr>
            <w:rPr>
              <w:lang w:val="nn-NO"/>
            </w:rPr>
          </w:pPr>
          <w:r>
            <w:rPr>
              <w:lang w:val="nn-NO"/>
            </w:rPr>
            <w:t>Susan gennemgik dagsordenen.</w:t>
          </w:r>
        </w:p>
        <w:p w:rsidR="00A440E1" w:rsidRDefault="00A440E1" w:rsidP="00787A61">
          <w:pPr>
            <w:rPr>
              <w:lang w:val="nn-NO"/>
            </w:rPr>
          </w:pPr>
        </w:p>
        <w:p w:rsidR="00A440E1" w:rsidRDefault="00A440E1" w:rsidP="00787A61">
          <w:pPr>
            <w:rPr>
              <w:lang w:val="nn-NO"/>
            </w:rPr>
          </w:pPr>
          <w:r>
            <w:rPr>
              <w:lang w:val="nn-NO"/>
            </w:rPr>
            <w:t>Bestyrelsens indstilling til stemmeudvalg:</w:t>
          </w:r>
        </w:p>
        <w:p w:rsidR="00A440E1" w:rsidRDefault="00A440E1" w:rsidP="00787A61">
          <w:pPr>
            <w:rPr>
              <w:lang w:val="nn-NO"/>
            </w:rPr>
          </w:pPr>
          <w:r>
            <w:rPr>
              <w:lang w:val="nn-NO"/>
            </w:rPr>
            <w:t>Hanne Anita Duelund</w:t>
          </w:r>
        </w:p>
        <w:p w:rsidR="00A440E1" w:rsidRDefault="00A440E1" w:rsidP="00787A61">
          <w:pPr>
            <w:rPr>
              <w:lang w:val="nn-NO"/>
            </w:rPr>
          </w:pPr>
          <w:r>
            <w:rPr>
              <w:lang w:val="nn-NO"/>
            </w:rPr>
            <w:t>Bente Eshøj</w:t>
          </w:r>
        </w:p>
        <w:p w:rsidR="00A440E1" w:rsidRDefault="00A440E1" w:rsidP="00787A61">
          <w:pPr>
            <w:rPr>
              <w:lang w:val="nn-NO"/>
            </w:rPr>
          </w:pPr>
          <w:r>
            <w:rPr>
              <w:lang w:val="nn-NO"/>
            </w:rPr>
            <w:t>Susanne Iversen</w:t>
          </w:r>
        </w:p>
        <w:p w:rsidR="00A440E1" w:rsidRDefault="00A440E1" w:rsidP="00787A61">
          <w:pPr>
            <w:rPr>
              <w:lang w:val="nn-NO"/>
            </w:rPr>
          </w:pPr>
          <w:r>
            <w:rPr>
              <w:lang w:val="nn-NO"/>
            </w:rPr>
            <w:t>Anette Dagmar Jensen</w:t>
          </w:r>
        </w:p>
        <w:p w:rsidR="00A440E1" w:rsidRDefault="00A440E1" w:rsidP="00787A61">
          <w:pPr>
            <w:rPr>
              <w:lang w:val="nn-NO"/>
            </w:rPr>
          </w:pPr>
          <w:r>
            <w:rPr>
              <w:lang w:val="nn-NO"/>
            </w:rPr>
            <w:t>Dorte Andreasen</w:t>
          </w:r>
        </w:p>
        <w:p w:rsidR="00A440E1" w:rsidRDefault="00A440E1" w:rsidP="00787A61">
          <w:pPr>
            <w:rPr>
              <w:lang w:val="nn-NO"/>
            </w:rPr>
          </w:pPr>
          <w:r>
            <w:rPr>
              <w:lang w:val="nn-NO"/>
            </w:rPr>
            <w:t>Hans Jørgen Holsøe</w:t>
          </w:r>
        </w:p>
        <w:p w:rsidR="00A440E1" w:rsidRDefault="00A440E1" w:rsidP="00787A61">
          <w:pPr>
            <w:rPr>
              <w:lang w:val="nn-NO"/>
            </w:rPr>
          </w:pPr>
          <w:r>
            <w:rPr>
              <w:lang w:val="nn-NO"/>
            </w:rPr>
            <w:t>Ingrid Anita Granhøj</w:t>
          </w:r>
        </w:p>
        <w:p w:rsidR="00A440E1" w:rsidRDefault="00A440E1" w:rsidP="00787A61">
          <w:pPr>
            <w:rPr>
              <w:lang w:val="nn-NO"/>
            </w:rPr>
          </w:pPr>
          <w:r>
            <w:rPr>
              <w:lang w:val="nn-NO"/>
            </w:rPr>
            <w:t>Jan Enderberg</w:t>
          </w:r>
          <w:r w:rsidR="0008170B">
            <w:rPr>
              <w:lang w:val="nn-NO"/>
            </w:rPr>
            <w:br/>
          </w:r>
          <w:r w:rsidR="0008170B">
            <w:rPr>
              <w:lang w:val="nn-NO"/>
            </w:rPr>
            <w:br/>
            <w:t>Reserve:</w:t>
          </w:r>
          <w:r w:rsidR="0008170B">
            <w:rPr>
              <w:lang w:val="nn-NO"/>
            </w:rPr>
            <w:br/>
            <w:t>Karen Magrethe Frøhmsdorf</w:t>
          </w:r>
        </w:p>
        <w:p w:rsidR="00A440E1" w:rsidRDefault="00A440E1" w:rsidP="00787A61">
          <w:pPr>
            <w:rPr>
              <w:lang w:val="nn-NO"/>
            </w:rPr>
          </w:pPr>
        </w:p>
        <w:p w:rsidR="00A20184" w:rsidRDefault="00376658" w:rsidP="00787A61">
          <w:pPr>
            <w:rPr>
              <w:lang w:val="nn-NO"/>
            </w:rPr>
          </w:pPr>
          <w:r>
            <w:rPr>
              <w:lang w:val="nn-NO"/>
            </w:rPr>
            <w:t>Herefter gennemgik dirigenterne deres arbejdsdeling for dagsordenen.</w:t>
          </w:r>
        </w:p>
        <w:p w:rsidR="00787A61" w:rsidRDefault="00787A61" w:rsidP="00787A61">
          <w:pPr>
            <w:rPr>
              <w:lang w:val="nn-NO"/>
            </w:rPr>
          </w:pPr>
        </w:p>
        <w:p w:rsidR="00720791" w:rsidRDefault="00720791" w:rsidP="00787A61">
          <w:pPr>
            <w:rPr>
              <w:lang w:val="nn-NO"/>
            </w:rPr>
          </w:pPr>
          <w:r>
            <w:rPr>
              <w:lang w:val="nn-NO"/>
            </w:rPr>
            <w:t>Valgproceduren blev aftalt som følger:</w:t>
          </w:r>
          <w:r>
            <w:rPr>
              <w:lang w:val="nn-NO"/>
            </w:rPr>
            <w:br/>
          </w:r>
          <w:r w:rsidR="006B069D">
            <w:rPr>
              <w:lang w:val="nn-NO"/>
            </w:rPr>
            <w:t>Bestyrelsen ønsker at der stemmes om 1 post ad gangen.</w:t>
          </w:r>
        </w:p>
        <w:p w:rsidR="006B069D" w:rsidRDefault="006B069D" w:rsidP="00787A61">
          <w:pPr>
            <w:rPr>
              <w:lang w:val="nn-NO"/>
            </w:rPr>
          </w:pPr>
        </w:p>
        <w:sdt>
          <w:sdtPr>
            <w:rPr>
              <w:b w:val="0"/>
              <w:u w:val="none"/>
              <w:lang w:val="nn-NO"/>
            </w:rPr>
            <w:alias w:val="Beslutning: Overføres til melding om beslutning"/>
            <w:tag w:val="MU_Vedtak"/>
            <w:id w:val="-1594465315"/>
            <w:lock w:val="sdtLocked"/>
            <w:placeholder>
              <w:docPart w:val="DefaultPlaceholder_-1854013440"/>
            </w:placeholder>
          </w:sdtPr>
          <w:sdtEndPr/>
          <w:sdtContent>
            <w:p w:rsidR="00787A61" w:rsidRDefault="00787A61" w:rsidP="00787A61">
              <w:pPr>
                <w:pStyle w:val="MUCaseTitle3"/>
                <w:rPr>
                  <w:lang w:val="nn-NO"/>
                </w:rPr>
              </w:pPr>
              <w:r>
                <w:rPr>
                  <w:lang w:val="nn-NO"/>
                </w:rPr>
                <w:t xml:space="preserve">Beslutning </w:t>
              </w:r>
            </w:p>
            <w:p w:rsidR="00787A61" w:rsidRDefault="00787A61" w:rsidP="00787A61">
              <w:pPr>
                <w:rPr>
                  <w:lang w:val="nn-NO"/>
                </w:rPr>
              </w:pPr>
              <w:r>
                <w:rPr>
                  <w:lang w:val="nn-NO"/>
                </w:rPr>
                <w:t>Dagsordenen og bestyrelsens forslag til stemmeudvalg blev godkendt.</w:t>
              </w:r>
              <w:r w:rsidR="005C39A1">
                <w:rPr>
                  <w:lang w:val="nn-NO"/>
                </w:rPr>
                <w:br/>
                <w:t>Valgproceduren blev aftalt og godkendt.</w:t>
              </w:r>
            </w:p>
            <w:p w:rsidR="00787A61" w:rsidRDefault="004C2B16" w:rsidP="00787A61">
              <w:pPr>
                <w:rPr>
                  <w:lang w:val="nn-NO"/>
                </w:rPr>
              </w:pPr>
            </w:p>
          </w:sdtContent>
        </w:sdt>
        <w:p w:rsidR="00787A61" w:rsidRDefault="00787A61" w:rsidP="00787A61">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87A61" w:rsidRDefault="00787A61" w:rsidP="00787A61">
      <w:pPr>
        <w:rPr>
          <w:lang w:val="nn-NO"/>
        </w:rPr>
      </w:pPr>
    </w:p>
    <w:p w:rsidR="00787A61" w:rsidRDefault="00787A61" w:rsidP="00787A61">
      <w:pPr>
        <w:rPr>
          <w:lang w:val="nn-NO"/>
        </w:rPr>
      </w:pPr>
    </w:p>
    <w:p w:rsidR="00787A61" w:rsidRDefault="00787A61" w:rsidP="00787A61">
      <w:pPr>
        <w:pStyle w:val="MUCaseTitle2"/>
        <w:rPr>
          <w:lang w:val="nn-NO"/>
        </w:rPr>
      </w:pPr>
      <w:bookmarkStart w:id="10" w:name="CaseRef27899207"/>
      <w:bookmarkEnd w:id="10"/>
      <w:r>
        <w:rPr>
          <w:lang w:val="nn-NO"/>
        </w:rPr>
        <w:t>38/19 Eventuelt</w:t>
      </w:r>
    </w:p>
    <w:p w:rsidR="00787A61" w:rsidRDefault="00787A61" w:rsidP="00787A61">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787A61" w:rsidTr="00787A61">
        <w:tc>
          <w:tcPr>
            <w:tcW w:w="5102" w:type="dxa"/>
            <w:shd w:val="clear" w:color="auto" w:fill="auto"/>
          </w:tcPr>
          <w:p w:rsidR="00787A61" w:rsidRPr="00787A61" w:rsidRDefault="00787A61" w:rsidP="00787A61">
            <w:pPr>
              <w:rPr>
                <w:b/>
                <w:lang w:val="nn-NO"/>
              </w:rPr>
            </w:pPr>
            <w:r>
              <w:rPr>
                <w:b/>
                <w:lang w:val="nn-NO"/>
              </w:rPr>
              <w:t>Behandlet af</w:t>
            </w:r>
          </w:p>
        </w:tc>
        <w:tc>
          <w:tcPr>
            <w:tcW w:w="1701" w:type="dxa"/>
            <w:shd w:val="clear" w:color="auto" w:fill="auto"/>
          </w:tcPr>
          <w:p w:rsidR="00787A61" w:rsidRPr="00787A61" w:rsidRDefault="00787A61" w:rsidP="00787A61">
            <w:pPr>
              <w:rPr>
                <w:b/>
                <w:lang w:val="nn-NO"/>
              </w:rPr>
            </w:pPr>
            <w:r>
              <w:rPr>
                <w:b/>
                <w:lang w:val="nn-NO"/>
              </w:rPr>
              <w:t>Mødedato</w:t>
            </w:r>
          </w:p>
        </w:tc>
        <w:tc>
          <w:tcPr>
            <w:tcW w:w="1134" w:type="dxa"/>
            <w:shd w:val="clear" w:color="auto" w:fill="auto"/>
          </w:tcPr>
          <w:p w:rsidR="00787A61" w:rsidRPr="00787A61" w:rsidRDefault="00787A61" w:rsidP="00787A61">
            <w:pPr>
              <w:rPr>
                <w:b/>
                <w:lang w:val="nn-NO"/>
              </w:rPr>
            </w:pPr>
            <w:r>
              <w:rPr>
                <w:b/>
                <w:lang w:val="nn-NO"/>
              </w:rPr>
              <w:t>Sagsnr</w:t>
            </w:r>
          </w:p>
        </w:tc>
      </w:tr>
      <w:tr w:rsidR="00787A61" w:rsidTr="00787A61">
        <w:tc>
          <w:tcPr>
            <w:tcW w:w="5102" w:type="dxa"/>
            <w:shd w:val="clear" w:color="auto" w:fill="auto"/>
          </w:tcPr>
          <w:p w:rsidR="00787A61" w:rsidRDefault="00787A61" w:rsidP="00787A61">
            <w:pPr>
              <w:rPr>
                <w:b/>
                <w:lang w:val="nn-NO"/>
              </w:rPr>
            </w:pPr>
            <w:r>
              <w:rPr>
                <w:b/>
                <w:lang w:val="nn-NO"/>
              </w:rPr>
              <w:t>1 FOA Sydfyn - Afdelingsbestyrelsen</w:t>
            </w:r>
          </w:p>
        </w:tc>
        <w:tc>
          <w:tcPr>
            <w:tcW w:w="1701" w:type="dxa"/>
            <w:shd w:val="clear" w:color="auto" w:fill="auto"/>
          </w:tcPr>
          <w:p w:rsidR="00787A61" w:rsidRDefault="00787A61" w:rsidP="00787A61">
            <w:pPr>
              <w:rPr>
                <w:b/>
                <w:lang w:val="nn-NO"/>
              </w:rPr>
            </w:pPr>
            <w:r>
              <w:rPr>
                <w:b/>
                <w:lang w:val="nn-NO"/>
              </w:rPr>
              <w:t>19.03.2019</w:t>
            </w:r>
          </w:p>
        </w:tc>
        <w:tc>
          <w:tcPr>
            <w:tcW w:w="1134" w:type="dxa"/>
            <w:shd w:val="clear" w:color="auto" w:fill="auto"/>
          </w:tcPr>
          <w:p w:rsidR="00787A61" w:rsidRDefault="00787A61" w:rsidP="00787A61">
            <w:pPr>
              <w:rPr>
                <w:b/>
                <w:lang w:val="nn-NO"/>
              </w:rPr>
            </w:pPr>
            <w:r>
              <w:rPr>
                <w:b/>
                <w:lang w:val="nn-NO"/>
              </w:rPr>
              <w:t>38/19</w:t>
            </w:r>
          </w:p>
        </w:tc>
      </w:tr>
    </w:tbl>
    <w:p w:rsidR="00787A61" w:rsidRDefault="00787A61" w:rsidP="00787A61">
      <w:pPr>
        <w:rPr>
          <w:lang w:val="nn-NO"/>
        </w:rPr>
      </w:pPr>
    </w:p>
    <w:p w:rsidR="00787A61" w:rsidRDefault="00787A61" w:rsidP="00787A61">
      <w:pPr>
        <w:rPr>
          <w:lang w:val="nn-NO"/>
        </w:rPr>
      </w:pPr>
    </w:p>
    <w:sdt>
      <w:sdtPr>
        <w:rPr>
          <w:rStyle w:val="TypografiNormalhngendeindrykFedTegn"/>
          <w:rFonts w:asciiTheme="minorHAnsi" w:hAnsiTheme="minorHAnsi"/>
          <w:sz w:val="22"/>
          <w:szCs w:val="22"/>
        </w:rPr>
        <w:tag w:val="MU_ProposalText_HandlingID27899207;CaseID21558017"/>
        <w:id w:val="1204450783"/>
        <w:placeholder>
          <w:docPart w:val="13F470B68C07443F93F9F0C3AD629587"/>
        </w:placeholder>
      </w:sdtPr>
      <w:sdtEndPr>
        <w:rPr>
          <w:rStyle w:val="TypografiNormalhngendeindrykFedTegn"/>
        </w:rPr>
      </w:sdtEndPr>
      <w:sdtContent>
        <w:p w:rsidR="00787A61" w:rsidRDefault="00787A61" w:rsidP="00787A61">
          <w:pPr>
            <w:pStyle w:val="Normalhngendeindryk"/>
            <w:ind w:left="2127" w:hanging="2127"/>
            <w:jc w:val="left"/>
          </w:pPr>
          <w:r>
            <w:rPr>
              <w:rStyle w:val="TypografiNormalhngendeindrykFedTegn"/>
              <w:rFonts w:asciiTheme="minorHAnsi" w:hAnsiTheme="minorHAnsi"/>
              <w:sz w:val="22"/>
              <w:szCs w:val="22"/>
            </w:rPr>
            <w:t>Næste afdelingsbestyrelsesmøde er den 2. april 2019 fra kl. 8-12</w:t>
          </w:r>
        </w:p>
        <w:p w:rsidR="00787A61" w:rsidRDefault="004C2B16" w:rsidP="00787A61">
          <w:pPr>
            <w:pStyle w:val="Normalhngendeindryk"/>
            <w:ind w:left="2127" w:hanging="2127"/>
            <w:rPr>
              <w:rStyle w:val="TypografiNormalhngendeindrykFedTegn"/>
              <w:rFonts w:asciiTheme="minorHAnsi" w:hAnsiTheme="minorHAnsi"/>
              <w:sz w:val="22"/>
              <w:szCs w:val="22"/>
            </w:rPr>
          </w:pPr>
        </w:p>
      </w:sdtContent>
    </w:sdt>
    <w:p w:rsidR="00787A61" w:rsidRDefault="00787A61" w:rsidP="00787A61">
      <w:pPr>
        <w:rPr>
          <w:lang w:val="nn-NO"/>
        </w:rPr>
      </w:pPr>
    </w:p>
    <w:p w:rsidR="00787A61" w:rsidRDefault="00787A61" w:rsidP="00787A61">
      <w:pPr>
        <w:rPr>
          <w:lang w:val="nn-NO"/>
        </w:rPr>
      </w:pPr>
    </w:p>
    <w:sdt>
      <w:sdtPr>
        <w:rPr>
          <w:rFonts w:ascii="Verdana" w:hAnsi="Verdana"/>
          <w:bCs/>
          <w:u w:val="none"/>
          <w:lang w:val="nn-NO" w:eastAsia="da-DK"/>
        </w:rPr>
        <w:alias w:val="Beslutning for sag 38/19"/>
        <w:tag w:val="HandlingID27899207;CaseID21558017"/>
        <w:id w:val="1595437251"/>
        <w:placeholder>
          <w:docPart w:val="DefaultPlaceholder_-1854013440"/>
        </w:placeholder>
      </w:sdtPr>
      <w:sdtEndPr>
        <w:rPr>
          <w:b w:val="0"/>
        </w:rPr>
      </w:sdtEndPr>
      <w:sdtContent>
        <w:p w:rsidR="00787A61" w:rsidRDefault="00787A61" w:rsidP="00787A61">
          <w:pPr>
            <w:pStyle w:val="MUCaseTitle3"/>
            <w:rPr>
              <w:lang w:val="nn-NO"/>
            </w:rPr>
          </w:pPr>
          <w:r>
            <w:rPr>
              <w:lang w:val="nn-NO"/>
            </w:rPr>
            <w:t>Mødebehandling</w:t>
          </w:r>
        </w:p>
        <w:p w:rsidR="00787A61" w:rsidRDefault="00787A61" w:rsidP="00787A61">
          <w:pPr>
            <w:rPr>
              <w:lang w:val="nn-NO"/>
            </w:rPr>
          </w:pPr>
        </w:p>
        <w:p w:rsidR="00787A61" w:rsidRDefault="00787A61" w:rsidP="00787A61">
          <w:pPr>
            <w:rPr>
              <w:lang w:val="nn-NO"/>
            </w:rPr>
          </w:pPr>
        </w:p>
        <w:sdt>
          <w:sdtPr>
            <w:rPr>
              <w:b w:val="0"/>
              <w:u w:val="none"/>
              <w:lang w:val="nn-NO"/>
            </w:rPr>
            <w:alias w:val="Beslutning: Overføres til melding om beslutning"/>
            <w:tag w:val="MU_Vedtak"/>
            <w:id w:val="560603502"/>
            <w:lock w:val="sdtLocked"/>
            <w:placeholder>
              <w:docPart w:val="DefaultPlaceholder_-1854013440"/>
            </w:placeholder>
          </w:sdtPr>
          <w:sdtEndPr/>
          <w:sdtContent>
            <w:p w:rsidR="00787A61" w:rsidRDefault="00787A61" w:rsidP="00787A61">
              <w:pPr>
                <w:pStyle w:val="MUCaseTitle3"/>
                <w:rPr>
                  <w:lang w:val="nn-NO"/>
                </w:rPr>
              </w:pPr>
              <w:r>
                <w:rPr>
                  <w:lang w:val="nn-NO"/>
                </w:rPr>
                <w:t xml:space="preserve">Beslutning </w:t>
              </w:r>
            </w:p>
            <w:p w:rsidR="00787A61" w:rsidRDefault="00787A61" w:rsidP="00787A61">
              <w:pPr>
                <w:rPr>
                  <w:lang w:val="nn-NO"/>
                </w:rPr>
              </w:pPr>
            </w:p>
            <w:p w:rsidR="00787A61" w:rsidRDefault="004C2B16" w:rsidP="00787A61">
              <w:pPr>
                <w:rPr>
                  <w:lang w:val="nn-NO"/>
                </w:rPr>
              </w:pPr>
            </w:p>
          </w:sdtContent>
        </w:sdt>
        <w:p w:rsidR="00787A61" w:rsidRDefault="00787A61" w:rsidP="00787A61">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787A61" w:rsidRDefault="00787A61" w:rsidP="00787A61">
      <w:pPr>
        <w:rPr>
          <w:lang w:val="nn-NO"/>
        </w:rPr>
      </w:pPr>
    </w:p>
    <w:p w:rsidR="00C363B8" w:rsidRDefault="00C363B8">
      <w:pPr>
        <w:rPr>
          <w:lang w:val="nn-NO"/>
        </w:rPr>
      </w:pPr>
      <w:r>
        <w:rPr>
          <w:lang w:val="nn-NO"/>
        </w:rPr>
        <w:br w:type="page"/>
      </w:r>
    </w:p>
    <w:p w:rsidR="00C363B8" w:rsidRPr="00C363B8" w:rsidRDefault="00C363B8" w:rsidP="00C363B8">
      <w:pPr>
        <w:rPr>
          <w:rFonts w:asciiTheme="minorHAnsi" w:hAnsiTheme="minorHAnsi"/>
          <w:b/>
          <w:szCs w:val="22"/>
          <w:u w:val="single"/>
          <w:lang w:val="nn-NO"/>
        </w:rPr>
      </w:pPr>
      <w:r w:rsidRPr="00C363B8">
        <w:rPr>
          <w:rFonts w:asciiTheme="minorHAnsi" w:hAnsiTheme="minorHAnsi"/>
          <w:b/>
          <w:szCs w:val="22"/>
          <w:u w:val="single"/>
          <w:lang w:val="nn-NO"/>
        </w:rPr>
        <w:lastRenderedPageBreak/>
        <w:t>Underskrifter</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Susan Bøg Nielsen</w:t>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Louise Brandstrup</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Maria Haladyn</w:t>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Dorthe Jørgensen</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Käthe Lund</w:t>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Rene Svedstrup</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Annika Heidi Lauritzen</w:t>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Marianne Buxbom Lauritzen</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Benny Andersen</w:t>
      </w:r>
      <w:r>
        <w:rPr>
          <w:rFonts w:asciiTheme="minorHAnsi" w:hAnsiTheme="minorHAnsi"/>
          <w:szCs w:val="22"/>
          <w:lang w:val="nn-NO"/>
        </w:rPr>
        <w:tab/>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Louise Marlene Andersen</w:t>
      </w: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p>
    <w:p w:rsidR="00C363B8" w:rsidRDefault="00C363B8" w:rsidP="00C363B8">
      <w:pPr>
        <w:rPr>
          <w:rFonts w:asciiTheme="minorHAnsi" w:hAnsiTheme="minorHAnsi"/>
          <w:szCs w:val="22"/>
          <w:lang w:val="nn-NO"/>
        </w:rPr>
      </w:pPr>
      <w:r w:rsidRPr="00C363B8">
        <w:rPr>
          <w:rFonts w:asciiTheme="minorHAnsi" w:hAnsiTheme="minorHAnsi"/>
          <w:szCs w:val="22"/>
          <w:lang w:val="nn-NO"/>
        </w:rPr>
        <w:t>Susanne J. Græns Rasmussen</w:t>
      </w:r>
      <w:r>
        <w:rPr>
          <w:rFonts w:asciiTheme="minorHAnsi" w:hAnsiTheme="minorHAnsi"/>
          <w:szCs w:val="22"/>
          <w:lang w:val="nn-NO"/>
        </w:rPr>
        <w:tab/>
      </w:r>
      <w:r>
        <w:rPr>
          <w:rFonts w:asciiTheme="minorHAnsi" w:hAnsiTheme="minorHAnsi"/>
          <w:szCs w:val="22"/>
          <w:lang w:val="nn-NO"/>
        </w:rPr>
        <w:tab/>
      </w:r>
      <w:r w:rsidRPr="00C363B8">
        <w:rPr>
          <w:rFonts w:asciiTheme="minorHAnsi" w:hAnsiTheme="minorHAnsi"/>
          <w:szCs w:val="22"/>
          <w:lang w:val="nn-NO"/>
        </w:rPr>
        <w:t>Karen Inge Jeppesen</w:t>
      </w:r>
    </w:p>
    <w:p w:rsidR="00C363B8" w:rsidRDefault="00C363B8" w:rsidP="00C363B8">
      <w:pPr>
        <w:rPr>
          <w:rFonts w:asciiTheme="minorHAnsi" w:hAnsiTheme="minorHAnsi"/>
          <w:szCs w:val="22"/>
          <w:lang w:val="da-DK"/>
        </w:rPr>
      </w:pPr>
    </w:p>
    <w:p w:rsidR="00C363B8" w:rsidRDefault="00C363B8" w:rsidP="00C363B8">
      <w:pPr>
        <w:rPr>
          <w:rFonts w:asciiTheme="minorHAnsi" w:hAnsiTheme="minorHAnsi"/>
          <w:szCs w:val="22"/>
          <w:lang w:val="da-DK"/>
        </w:rPr>
      </w:pPr>
    </w:p>
    <w:p w:rsidR="00C363B8" w:rsidRDefault="00C363B8" w:rsidP="00C363B8">
      <w:pPr>
        <w:rPr>
          <w:rFonts w:asciiTheme="minorHAnsi" w:hAnsiTheme="minorHAnsi"/>
          <w:szCs w:val="22"/>
          <w:lang w:val="da-DK"/>
        </w:rPr>
      </w:pPr>
    </w:p>
    <w:p w:rsidR="00C363B8" w:rsidRDefault="00C363B8" w:rsidP="00C363B8">
      <w:pPr>
        <w:rPr>
          <w:rFonts w:asciiTheme="minorHAnsi" w:hAnsiTheme="minorHAnsi"/>
          <w:szCs w:val="22"/>
          <w:lang w:val="da-DK"/>
        </w:rPr>
      </w:pPr>
      <w:r>
        <w:rPr>
          <w:rFonts w:asciiTheme="minorHAnsi" w:hAnsiTheme="minorHAnsi"/>
          <w:szCs w:val="22"/>
          <w:lang w:val="da-DK"/>
        </w:rPr>
        <w:t>Lillian Yvette Hansen</w:t>
      </w:r>
      <w:r>
        <w:rPr>
          <w:rFonts w:asciiTheme="minorHAnsi" w:hAnsiTheme="minorHAnsi"/>
          <w:szCs w:val="22"/>
          <w:lang w:val="da-DK"/>
        </w:rPr>
        <w:tab/>
      </w:r>
      <w:r>
        <w:rPr>
          <w:rFonts w:asciiTheme="minorHAnsi" w:hAnsiTheme="minorHAnsi"/>
          <w:szCs w:val="22"/>
          <w:lang w:val="da-DK"/>
        </w:rPr>
        <w:tab/>
      </w:r>
      <w:r>
        <w:rPr>
          <w:rFonts w:asciiTheme="minorHAnsi" w:hAnsiTheme="minorHAnsi"/>
          <w:szCs w:val="22"/>
          <w:lang w:val="da-DK"/>
        </w:rPr>
        <w:tab/>
        <w:t>Karin Nygaard Johansen</w:t>
      </w:r>
    </w:p>
    <w:p w:rsidR="00C363B8" w:rsidRDefault="00C363B8" w:rsidP="00C363B8">
      <w:pPr>
        <w:rPr>
          <w:rFonts w:asciiTheme="minorHAnsi" w:hAnsiTheme="minorHAnsi"/>
          <w:szCs w:val="22"/>
          <w:lang w:val="da-DK"/>
        </w:rPr>
      </w:pPr>
    </w:p>
    <w:p w:rsidR="00C363B8" w:rsidRDefault="00C363B8" w:rsidP="00C363B8">
      <w:pPr>
        <w:rPr>
          <w:rFonts w:asciiTheme="minorHAnsi" w:hAnsiTheme="minorHAnsi"/>
          <w:szCs w:val="22"/>
          <w:lang w:val="da-DK"/>
        </w:rPr>
      </w:pPr>
    </w:p>
    <w:p w:rsidR="00C363B8" w:rsidRDefault="00C363B8" w:rsidP="00C363B8">
      <w:pPr>
        <w:rPr>
          <w:rFonts w:asciiTheme="minorHAnsi" w:hAnsiTheme="minorHAnsi"/>
          <w:szCs w:val="22"/>
          <w:lang w:val="da-DK"/>
        </w:rPr>
      </w:pPr>
    </w:p>
    <w:p w:rsidR="00C363B8" w:rsidRPr="00787A61" w:rsidRDefault="00C363B8" w:rsidP="00C363B8">
      <w:pPr>
        <w:rPr>
          <w:lang w:val="nn-NO"/>
        </w:rPr>
      </w:pPr>
      <w:r>
        <w:rPr>
          <w:rFonts w:asciiTheme="minorHAnsi" w:hAnsiTheme="minorHAnsi"/>
          <w:szCs w:val="22"/>
          <w:lang w:val="da-DK"/>
        </w:rPr>
        <w:t>Sara Darling Berg Jørgensen</w:t>
      </w:r>
    </w:p>
    <w:sectPr w:rsidR="00C363B8" w:rsidRPr="00787A61" w:rsidSect="00710464">
      <w:footerReference w:type="even" r:id="rId7"/>
      <w:footerReference w:type="default" r:id="rId8"/>
      <w:headerReference w:type="first" r:id="rId9"/>
      <w:footerReference w:type="first" r:id="rId10"/>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D83" w:rsidRDefault="00361D83">
      <w:r>
        <w:separator/>
      </w:r>
    </w:p>
  </w:endnote>
  <w:endnote w:type="continuationSeparator" w:id="0">
    <w:p w:rsidR="00361D83" w:rsidRDefault="0036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D62" w:rsidRDefault="00731D62">
    <w:pPr>
      <w:pStyle w:val="Sidefod"/>
    </w:pPr>
    <w:r>
      <w:rPr>
        <w:rStyle w:val="Sidetal"/>
      </w:rPr>
      <w:tab/>
    </w:r>
    <w:r w:rsidR="007D034E">
      <w:rPr>
        <w:rStyle w:val="Sidetal"/>
      </w:rPr>
      <w:fldChar w:fldCharType="begin"/>
    </w:r>
    <w:r>
      <w:rPr>
        <w:rStyle w:val="Sidetal"/>
      </w:rPr>
      <w:instrText xml:space="preserve"> PAGE </w:instrText>
    </w:r>
    <w:r w:rsidR="007D034E">
      <w:rPr>
        <w:rStyle w:val="Sidetal"/>
      </w:rPr>
      <w:fldChar w:fldCharType="separate"/>
    </w:r>
    <w:r>
      <w:rPr>
        <w:rStyle w:val="Sidetal"/>
        <w:noProof/>
      </w:rPr>
      <w:t>2</w:t>
    </w:r>
    <w:r w:rsidR="007D034E">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D62" w:rsidRDefault="00731D62">
    <w:pPr>
      <w:pStyle w:val="Sidefod"/>
      <w:ind w:right="360" w:firstLine="360"/>
      <w:rPr>
        <w:lang w:val="nb-NO"/>
      </w:rPr>
    </w:pPr>
    <w:r>
      <w:rPr>
        <w:lang w:val="nb-NO"/>
      </w:rPr>
      <w:tab/>
    </w:r>
    <w:r w:rsidR="007D034E">
      <w:rPr>
        <w:rStyle w:val="Sidetal"/>
      </w:rPr>
      <w:fldChar w:fldCharType="begin"/>
    </w:r>
    <w:r>
      <w:rPr>
        <w:rStyle w:val="Sidetal"/>
      </w:rPr>
      <w:instrText xml:space="preserve"> PAGE </w:instrText>
    </w:r>
    <w:r w:rsidR="007D034E">
      <w:rPr>
        <w:rStyle w:val="Sidetal"/>
      </w:rPr>
      <w:fldChar w:fldCharType="separate"/>
    </w:r>
    <w:r w:rsidR="003F664A">
      <w:rPr>
        <w:rStyle w:val="Sidetal"/>
        <w:noProof/>
      </w:rPr>
      <w:t>2</w:t>
    </w:r>
    <w:r w:rsidR="007D034E">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D62" w:rsidRDefault="007D034E">
    <w:pPr>
      <w:pStyle w:val="Sidefod"/>
      <w:jc w:val="center"/>
    </w:pPr>
    <w:r>
      <w:fldChar w:fldCharType="begin"/>
    </w:r>
    <w:r w:rsidR="00586747">
      <w:instrText xml:space="preserve"> PAGE   \* MERGEFORMAT </w:instrText>
    </w:r>
    <w:r>
      <w:fldChar w:fldCharType="separate"/>
    </w:r>
    <w:r w:rsidR="003F7368">
      <w:rPr>
        <w:noProof/>
      </w:rPr>
      <w:t>1</w:t>
    </w:r>
    <w:r>
      <w:fldChar w:fldCharType="end"/>
    </w:r>
  </w:p>
  <w:p w:rsidR="00731D62" w:rsidRDefault="00731D62">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D83" w:rsidRDefault="00361D83">
      <w:r>
        <w:separator/>
      </w:r>
    </w:p>
  </w:footnote>
  <w:footnote w:type="continuationSeparator" w:id="0">
    <w:p w:rsidR="00361D83" w:rsidRDefault="00361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D62" w:rsidRPr="00524F15" w:rsidRDefault="007D034E">
    <w:pPr>
      <w:pStyle w:val="Sidehoved"/>
    </w:pPr>
    <w:r w:rsidRPr="00524F15">
      <w:fldChar w:fldCharType="begin"/>
    </w:r>
    <w:r w:rsidR="00787A61">
      <w:instrText xml:space="preserve"> SET MEETING_RECORD_StartDateTime "19.03.2019 kl. 15:30" \* CharFormat</w:instrText>
    </w:r>
    <w:r w:rsidRPr="00524F15">
      <w:fldChar w:fldCharType="separate"/>
    </w:r>
    <w:bookmarkStart w:id="11" w:name="MEETING_RECORD_StartDateTime"/>
    <w:r w:rsidR="00294CD5">
      <w:rPr>
        <w:noProof/>
      </w:rPr>
      <w:t>19.03.2019 kl. 15:30</w:t>
    </w:r>
    <w:bookmarkEnd w:id="11"/>
    <w:r w:rsidRPr="00524F15">
      <w:fldChar w:fldCharType="end"/>
    </w:r>
    <w:r w:rsidRPr="00524F15">
      <w:fldChar w:fldCharType="begin"/>
    </w:r>
    <w:r w:rsidR="00787A61">
      <w:instrText xml:space="preserve"> SET MEETING_RECORD_CaseName "17/139457" \* CharFormat</w:instrText>
    </w:r>
    <w:r w:rsidRPr="00524F15">
      <w:fldChar w:fldCharType="separate"/>
    </w:r>
    <w:bookmarkStart w:id="12" w:name="Case_Name"/>
    <w:bookmarkStart w:id="13" w:name="MEETING_RECORD_CaseName"/>
    <w:r w:rsidR="00294CD5">
      <w:rPr>
        <w:noProof/>
      </w:rPr>
      <w:t>17/139457</w:t>
    </w:r>
    <w:bookmarkEnd w:id="13"/>
    <w:bookmarkEnd w:id="12"/>
    <w:r w:rsidRPr="00524F15">
      <w:fldChar w:fldCharType="end"/>
    </w:r>
    <w:r w:rsidRPr="00524F15">
      <w:fldChar w:fldCharType="begin"/>
    </w:r>
    <w:r w:rsidR="00787A61">
      <w:instrText xml:space="preserve"> SET classcodes_RECORD_Value "" \* CharFormat</w:instrText>
    </w:r>
    <w:r w:rsidRPr="00524F15">
      <w:fldChar w:fldCharType="separate"/>
    </w:r>
    <w:bookmarkStart w:id="14" w:name="classcodes_RECORD_Value"/>
    <w:bookmarkEnd w:id="14"/>
    <w:r w:rsidR="00294CD5">
      <w:rPr>
        <w:noProof/>
      </w:rPr>
      <w:t xml:space="preserve"> </w:t>
    </w:r>
    <w:r w:rsidRPr="00524F15">
      <w:fldChar w:fldCharType="end"/>
    </w:r>
    <w:r w:rsidRPr="00524F15">
      <w:fldChar w:fldCharType="begin"/>
    </w:r>
    <w:r w:rsidR="00787A61">
      <w:instrText xml:space="preserve"> SET MEETING_RECORD_Location "" \* CharFormat</w:instrText>
    </w:r>
    <w:r w:rsidRPr="00524F15">
      <w:fldChar w:fldCharType="separate"/>
    </w:r>
    <w:bookmarkStart w:id="15" w:name="MEETING_RECORD_Location"/>
    <w:bookmarkEnd w:id="15"/>
    <w:r w:rsidR="00294CD5">
      <w:rPr>
        <w:noProof/>
      </w:rPr>
      <w:t xml:space="preserve"> </w:t>
    </w:r>
    <w:r w:rsidRPr="00524F15">
      <w:fldChar w:fldCharType="end"/>
    </w:r>
    <w:r w:rsidRPr="00524F15">
      <w:fldChar w:fldCharType="begin"/>
    </w:r>
    <w:r w:rsidR="00787A61">
      <w:instrText xml:space="preserve"> SET MEETING_RECORD_Secretary "" \* CharFormat</w:instrText>
    </w:r>
    <w:r w:rsidRPr="00524F15">
      <w:fldChar w:fldCharType="separate"/>
    </w:r>
    <w:bookmarkStart w:id="16" w:name="MEETING_RECORD_Secretary"/>
    <w:bookmarkEnd w:id="16"/>
    <w:r w:rsidR="00294CD5">
      <w:rPr>
        <w:noProof/>
      </w:rPr>
      <w:t xml:space="preserve"> </w:t>
    </w:r>
    <w:r w:rsidRPr="00524F15">
      <w:fldChar w:fldCharType="end"/>
    </w:r>
    <w:r w:rsidRPr="00524F15">
      <w:fldChar w:fldCharType="begin"/>
    </w:r>
    <w:r w:rsidR="00787A61">
      <w:instrText xml:space="preserve"> SET MEETING_RECORD_StartDate "19.03.2019" \* CharFormat</w:instrText>
    </w:r>
    <w:r w:rsidRPr="00524F15">
      <w:fldChar w:fldCharType="separate"/>
    </w:r>
    <w:bookmarkStart w:id="17" w:name="MEETING_RECORD_StartDate"/>
    <w:r w:rsidR="00294CD5">
      <w:rPr>
        <w:noProof/>
      </w:rPr>
      <w:t>19.03.2019</w:t>
    </w:r>
    <w:bookmarkEnd w:id="17"/>
    <w:r w:rsidRPr="00524F15">
      <w:fldChar w:fldCharType="end"/>
    </w:r>
    <w:r w:rsidRPr="00524F15">
      <w:fldChar w:fldCharType="begin"/>
    </w:r>
    <w:r w:rsidR="00787A61">
      <w:instrText xml:space="preserve"> SET MEETING_RECORD_BoardName "FOA Sydfyn - Afdelingsbestyrelsen" \* CharFormat</w:instrText>
    </w:r>
    <w:r w:rsidRPr="00524F15">
      <w:fldChar w:fldCharType="separate"/>
    </w:r>
    <w:bookmarkStart w:id="18" w:name="MEETING_RECORD_BoardName"/>
    <w:r w:rsidR="00294CD5">
      <w:rPr>
        <w:noProof/>
      </w:rPr>
      <w:t>FOA Sydfyn - Afdelingsbestyrelsen</w:t>
    </w:r>
    <w:bookmarkEnd w:id="18"/>
    <w:r w:rsidRPr="00524F15">
      <w:fldChar w:fldCharType="end"/>
    </w:r>
  </w:p>
  <w:p w:rsidR="00731D62" w:rsidRDefault="00731D6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641D"/>
    <w:rsid w:val="000312DA"/>
    <w:rsid w:val="000452E2"/>
    <w:rsid w:val="000752D8"/>
    <w:rsid w:val="0008170B"/>
    <w:rsid w:val="00084048"/>
    <w:rsid w:val="00090852"/>
    <w:rsid w:val="000976F3"/>
    <w:rsid w:val="000B1072"/>
    <w:rsid w:val="000B2D6F"/>
    <w:rsid w:val="000B79E9"/>
    <w:rsid w:val="000C1398"/>
    <w:rsid w:val="000E7783"/>
    <w:rsid w:val="001179AC"/>
    <w:rsid w:val="00121552"/>
    <w:rsid w:val="00131738"/>
    <w:rsid w:val="00133FED"/>
    <w:rsid w:val="00137E6E"/>
    <w:rsid w:val="0017742C"/>
    <w:rsid w:val="001912C1"/>
    <w:rsid w:val="00192AE3"/>
    <w:rsid w:val="00195899"/>
    <w:rsid w:val="001A1140"/>
    <w:rsid w:val="001A33D4"/>
    <w:rsid w:val="001A5E77"/>
    <w:rsid w:val="001B79E0"/>
    <w:rsid w:val="001C71F9"/>
    <w:rsid w:val="00231655"/>
    <w:rsid w:val="00233EE2"/>
    <w:rsid w:val="0024101C"/>
    <w:rsid w:val="00241CC5"/>
    <w:rsid w:val="00241E8A"/>
    <w:rsid w:val="00255E7B"/>
    <w:rsid w:val="00270B86"/>
    <w:rsid w:val="00272029"/>
    <w:rsid w:val="00281450"/>
    <w:rsid w:val="002872AE"/>
    <w:rsid w:val="00294507"/>
    <w:rsid w:val="00294CD5"/>
    <w:rsid w:val="00294CFD"/>
    <w:rsid w:val="002A3E52"/>
    <w:rsid w:val="002B15B5"/>
    <w:rsid w:val="002B3894"/>
    <w:rsid w:val="002B452F"/>
    <w:rsid w:val="002C1FCE"/>
    <w:rsid w:val="002C2B1A"/>
    <w:rsid w:val="002C4BD4"/>
    <w:rsid w:val="002C6754"/>
    <w:rsid w:val="002D41F9"/>
    <w:rsid w:val="002E1CCE"/>
    <w:rsid w:val="002F7E02"/>
    <w:rsid w:val="003163C8"/>
    <w:rsid w:val="003341C9"/>
    <w:rsid w:val="003431C6"/>
    <w:rsid w:val="003464FF"/>
    <w:rsid w:val="00346D1E"/>
    <w:rsid w:val="00361D83"/>
    <w:rsid w:val="00361EF2"/>
    <w:rsid w:val="00362998"/>
    <w:rsid w:val="003632C6"/>
    <w:rsid w:val="00364D6A"/>
    <w:rsid w:val="00376658"/>
    <w:rsid w:val="00384F52"/>
    <w:rsid w:val="00387E91"/>
    <w:rsid w:val="003A38A2"/>
    <w:rsid w:val="003B6709"/>
    <w:rsid w:val="003B7FD2"/>
    <w:rsid w:val="003D327E"/>
    <w:rsid w:val="003D5219"/>
    <w:rsid w:val="003E1424"/>
    <w:rsid w:val="003E2C52"/>
    <w:rsid w:val="003E5D63"/>
    <w:rsid w:val="003E7BB0"/>
    <w:rsid w:val="003F3B30"/>
    <w:rsid w:val="003F664A"/>
    <w:rsid w:val="003F7368"/>
    <w:rsid w:val="0042266B"/>
    <w:rsid w:val="00423E6D"/>
    <w:rsid w:val="0044002A"/>
    <w:rsid w:val="00443BF5"/>
    <w:rsid w:val="0045150B"/>
    <w:rsid w:val="004673A4"/>
    <w:rsid w:val="0048161E"/>
    <w:rsid w:val="004978A5"/>
    <w:rsid w:val="00497EB3"/>
    <w:rsid w:val="004A1155"/>
    <w:rsid w:val="004A3B69"/>
    <w:rsid w:val="004A5C1C"/>
    <w:rsid w:val="004C2245"/>
    <w:rsid w:val="004C2B16"/>
    <w:rsid w:val="004C43FD"/>
    <w:rsid w:val="004C78E3"/>
    <w:rsid w:val="004D09E4"/>
    <w:rsid w:val="004E4DCC"/>
    <w:rsid w:val="004E5A44"/>
    <w:rsid w:val="004F6492"/>
    <w:rsid w:val="00501927"/>
    <w:rsid w:val="00505BE7"/>
    <w:rsid w:val="005111DC"/>
    <w:rsid w:val="00524F15"/>
    <w:rsid w:val="005339AD"/>
    <w:rsid w:val="0053553D"/>
    <w:rsid w:val="00556EF4"/>
    <w:rsid w:val="00561BD7"/>
    <w:rsid w:val="005677EC"/>
    <w:rsid w:val="005734E4"/>
    <w:rsid w:val="0058134C"/>
    <w:rsid w:val="00584F94"/>
    <w:rsid w:val="00586747"/>
    <w:rsid w:val="0059079C"/>
    <w:rsid w:val="005928C0"/>
    <w:rsid w:val="005A10A7"/>
    <w:rsid w:val="005B7664"/>
    <w:rsid w:val="005C39A1"/>
    <w:rsid w:val="005D5028"/>
    <w:rsid w:val="005F10AE"/>
    <w:rsid w:val="00610476"/>
    <w:rsid w:val="00617B79"/>
    <w:rsid w:val="00620467"/>
    <w:rsid w:val="006248AE"/>
    <w:rsid w:val="006271EE"/>
    <w:rsid w:val="0063118C"/>
    <w:rsid w:val="006434F0"/>
    <w:rsid w:val="006478D2"/>
    <w:rsid w:val="00695BEE"/>
    <w:rsid w:val="006B069D"/>
    <w:rsid w:val="006B2306"/>
    <w:rsid w:val="006B563F"/>
    <w:rsid w:val="006B73CD"/>
    <w:rsid w:val="006B7C7A"/>
    <w:rsid w:val="006C0F46"/>
    <w:rsid w:val="006C42DA"/>
    <w:rsid w:val="006C4469"/>
    <w:rsid w:val="006E0147"/>
    <w:rsid w:val="00706865"/>
    <w:rsid w:val="00710464"/>
    <w:rsid w:val="007122D8"/>
    <w:rsid w:val="0071233C"/>
    <w:rsid w:val="00715ABC"/>
    <w:rsid w:val="00720791"/>
    <w:rsid w:val="007308FE"/>
    <w:rsid w:val="0073167F"/>
    <w:rsid w:val="00731D62"/>
    <w:rsid w:val="007427DB"/>
    <w:rsid w:val="00751951"/>
    <w:rsid w:val="007648AA"/>
    <w:rsid w:val="00767836"/>
    <w:rsid w:val="0077255E"/>
    <w:rsid w:val="00772ED7"/>
    <w:rsid w:val="00786FC5"/>
    <w:rsid w:val="00787A61"/>
    <w:rsid w:val="007943A9"/>
    <w:rsid w:val="007A4440"/>
    <w:rsid w:val="007A4926"/>
    <w:rsid w:val="007D034E"/>
    <w:rsid w:val="007D22ED"/>
    <w:rsid w:val="007E08C7"/>
    <w:rsid w:val="007F6835"/>
    <w:rsid w:val="007F7D66"/>
    <w:rsid w:val="00802215"/>
    <w:rsid w:val="00805901"/>
    <w:rsid w:val="00806C63"/>
    <w:rsid w:val="008133CD"/>
    <w:rsid w:val="00820446"/>
    <w:rsid w:val="00822263"/>
    <w:rsid w:val="0082331A"/>
    <w:rsid w:val="00845665"/>
    <w:rsid w:val="008705E3"/>
    <w:rsid w:val="00872BA7"/>
    <w:rsid w:val="00890145"/>
    <w:rsid w:val="00892676"/>
    <w:rsid w:val="00897624"/>
    <w:rsid w:val="008B5DD9"/>
    <w:rsid w:val="008C043A"/>
    <w:rsid w:val="008C268C"/>
    <w:rsid w:val="008E6501"/>
    <w:rsid w:val="008F0270"/>
    <w:rsid w:val="008F4345"/>
    <w:rsid w:val="009001EE"/>
    <w:rsid w:val="0091655F"/>
    <w:rsid w:val="009245D1"/>
    <w:rsid w:val="00953877"/>
    <w:rsid w:val="00965669"/>
    <w:rsid w:val="00966B29"/>
    <w:rsid w:val="00966C52"/>
    <w:rsid w:val="009979F2"/>
    <w:rsid w:val="009B03BF"/>
    <w:rsid w:val="009B1F0E"/>
    <w:rsid w:val="009B3407"/>
    <w:rsid w:val="009B4344"/>
    <w:rsid w:val="009B442D"/>
    <w:rsid w:val="009B466A"/>
    <w:rsid w:val="009B6C37"/>
    <w:rsid w:val="009D6DF5"/>
    <w:rsid w:val="009E051F"/>
    <w:rsid w:val="009F5DB4"/>
    <w:rsid w:val="009F6EFA"/>
    <w:rsid w:val="00A0629D"/>
    <w:rsid w:val="00A20184"/>
    <w:rsid w:val="00A20C05"/>
    <w:rsid w:val="00A21C06"/>
    <w:rsid w:val="00A22944"/>
    <w:rsid w:val="00A27060"/>
    <w:rsid w:val="00A378AB"/>
    <w:rsid w:val="00A440E1"/>
    <w:rsid w:val="00A4530B"/>
    <w:rsid w:val="00A469AC"/>
    <w:rsid w:val="00A47E40"/>
    <w:rsid w:val="00A50932"/>
    <w:rsid w:val="00A73F75"/>
    <w:rsid w:val="00A84CA5"/>
    <w:rsid w:val="00A92689"/>
    <w:rsid w:val="00A94D5B"/>
    <w:rsid w:val="00AE0A9E"/>
    <w:rsid w:val="00AE4158"/>
    <w:rsid w:val="00AE6148"/>
    <w:rsid w:val="00AF2652"/>
    <w:rsid w:val="00AF5C2F"/>
    <w:rsid w:val="00B03F41"/>
    <w:rsid w:val="00B2566F"/>
    <w:rsid w:val="00B274C3"/>
    <w:rsid w:val="00B31BF9"/>
    <w:rsid w:val="00B35C5C"/>
    <w:rsid w:val="00B46604"/>
    <w:rsid w:val="00B51110"/>
    <w:rsid w:val="00B55EB2"/>
    <w:rsid w:val="00B66852"/>
    <w:rsid w:val="00B73C57"/>
    <w:rsid w:val="00B97BA6"/>
    <w:rsid w:val="00BC04FB"/>
    <w:rsid w:val="00BC3272"/>
    <w:rsid w:val="00BD0524"/>
    <w:rsid w:val="00BD3143"/>
    <w:rsid w:val="00BD7424"/>
    <w:rsid w:val="00BE048D"/>
    <w:rsid w:val="00BE2814"/>
    <w:rsid w:val="00C24ECE"/>
    <w:rsid w:val="00C363B8"/>
    <w:rsid w:val="00C4054D"/>
    <w:rsid w:val="00C41FC9"/>
    <w:rsid w:val="00C5249E"/>
    <w:rsid w:val="00C67BE9"/>
    <w:rsid w:val="00C67E1A"/>
    <w:rsid w:val="00C77F80"/>
    <w:rsid w:val="00C8238B"/>
    <w:rsid w:val="00C846D3"/>
    <w:rsid w:val="00CB6560"/>
    <w:rsid w:val="00CD56CA"/>
    <w:rsid w:val="00CD5F64"/>
    <w:rsid w:val="00CD748E"/>
    <w:rsid w:val="00CE4297"/>
    <w:rsid w:val="00CE660E"/>
    <w:rsid w:val="00CF0AD6"/>
    <w:rsid w:val="00CF25A4"/>
    <w:rsid w:val="00CF3F01"/>
    <w:rsid w:val="00D07327"/>
    <w:rsid w:val="00D12611"/>
    <w:rsid w:val="00D1515B"/>
    <w:rsid w:val="00D25621"/>
    <w:rsid w:val="00D260A1"/>
    <w:rsid w:val="00D2729D"/>
    <w:rsid w:val="00D30A15"/>
    <w:rsid w:val="00D3552F"/>
    <w:rsid w:val="00D37B4E"/>
    <w:rsid w:val="00D4451F"/>
    <w:rsid w:val="00D44E96"/>
    <w:rsid w:val="00D71211"/>
    <w:rsid w:val="00D7256F"/>
    <w:rsid w:val="00D73A0C"/>
    <w:rsid w:val="00D8076D"/>
    <w:rsid w:val="00DB5F7F"/>
    <w:rsid w:val="00DB6061"/>
    <w:rsid w:val="00DB7100"/>
    <w:rsid w:val="00DC0003"/>
    <w:rsid w:val="00DD1AC0"/>
    <w:rsid w:val="00DE144B"/>
    <w:rsid w:val="00DE3EFA"/>
    <w:rsid w:val="00DF03F1"/>
    <w:rsid w:val="00DF1E2B"/>
    <w:rsid w:val="00DF4593"/>
    <w:rsid w:val="00E0496A"/>
    <w:rsid w:val="00E07789"/>
    <w:rsid w:val="00E13BB5"/>
    <w:rsid w:val="00E14583"/>
    <w:rsid w:val="00E21368"/>
    <w:rsid w:val="00E65A18"/>
    <w:rsid w:val="00E6757A"/>
    <w:rsid w:val="00E713E3"/>
    <w:rsid w:val="00EB2C54"/>
    <w:rsid w:val="00EE4CB0"/>
    <w:rsid w:val="00EE7B33"/>
    <w:rsid w:val="00EE7E28"/>
    <w:rsid w:val="00EF45A5"/>
    <w:rsid w:val="00F127DA"/>
    <w:rsid w:val="00F13C56"/>
    <w:rsid w:val="00F21C40"/>
    <w:rsid w:val="00F41827"/>
    <w:rsid w:val="00F600C2"/>
    <w:rsid w:val="00F6578A"/>
    <w:rsid w:val="00F9187C"/>
    <w:rsid w:val="00F97DE1"/>
    <w:rsid w:val="00FA5546"/>
    <w:rsid w:val="00FC1959"/>
    <w:rsid w:val="00FC6015"/>
    <w:rsid w:val="00FE75A9"/>
    <w:rsid w:val="00FF0E3E"/>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90DE204"/>
  <w15:docId w15:val="{F4BED745-8A54-4C6C-9EC7-DB368B35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787A61"/>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787A61"/>
    <w:rPr>
      <w:b/>
      <w:bCs/>
    </w:rPr>
  </w:style>
  <w:style w:type="character" w:customStyle="1" w:styleId="NormalhngendeindrykTegn">
    <w:name w:val="Normal hængende indryk Tegn"/>
    <w:basedOn w:val="Standardskrifttypeiafsnit"/>
    <w:link w:val="Normalhngendeindryk"/>
    <w:rsid w:val="00787A61"/>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787A61"/>
    <w:rPr>
      <w:rFonts w:ascii="Verdana" w:hAnsi="Verdana"/>
      <w:b/>
      <w:bCs/>
      <w:lang w:val="da-DK" w:eastAsia="da-DK"/>
    </w:rPr>
  </w:style>
  <w:style w:type="character" w:styleId="Pladsholdertekst">
    <w:name w:val="Placeholder Text"/>
    <w:basedOn w:val="Standardskrifttypeiafsnit"/>
    <w:uiPriority w:val="99"/>
    <w:semiHidden/>
    <w:rsid w:val="00787A61"/>
    <w:rPr>
      <w:color w:val="808080"/>
    </w:rPr>
  </w:style>
  <w:style w:type="character" w:styleId="Ulstomtale">
    <w:name w:val="Unresolved Mention"/>
    <w:basedOn w:val="Standardskrifttypeiafsnit"/>
    <w:uiPriority w:val="99"/>
    <w:semiHidden/>
    <w:unhideWhenUsed/>
    <w:rsid w:val="00787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EA5D6C7B343919C84CE42803CF5E6"/>
        <w:category>
          <w:name w:val="Generelt"/>
          <w:gallery w:val="placeholder"/>
        </w:category>
        <w:types>
          <w:type w:val="bbPlcHdr"/>
        </w:types>
        <w:behaviors>
          <w:behavior w:val="content"/>
        </w:behaviors>
        <w:guid w:val="{6CB4BD23-876A-4749-80A6-DC4CD4B6D703}"/>
      </w:docPartPr>
      <w:docPartBody>
        <w:p w:rsidR="008D001B" w:rsidRDefault="00400D3A" w:rsidP="00400D3A">
          <w:pPr>
            <w:pStyle w:val="86FEA5D6C7B343919C84CE42803CF5E6"/>
          </w:pPr>
          <w:r w:rsidRPr="00D540D3">
            <w:rPr>
              <w:rStyle w:val="Pladsholdertekst"/>
            </w:rPr>
            <w:t>Klik her for at angive tekst.</w:t>
          </w:r>
        </w:p>
      </w:docPartBody>
    </w:docPart>
    <w:docPart>
      <w:docPartPr>
        <w:name w:val="DefaultPlaceholder_-1854013440"/>
        <w:category>
          <w:name w:val="Generelt"/>
          <w:gallery w:val="placeholder"/>
        </w:category>
        <w:types>
          <w:type w:val="bbPlcHdr"/>
        </w:types>
        <w:behaviors>
          <w:behavior w:val="content"/>
        </w:behaviors>
        <w:guid w:val="{0973AEA5-CACA-426B-95DA-81400140245C}"/>
      </w:docPartPr>
      <w:docPartBody>
        <w:p w:rsidR="008D001B" w:rsidRDefault="00400D3A">
          <w:r w:rsidRPr="008B3831">
            <w:rPr>
              <w:rStyle w:val="Pladsholdertekst"/>
            </w:rPr>
            <w:t>Klik eller tryk her for at skrive tekst.</w:t>
          </w:r>
        </w:p>
      </w:docPartBody>
    </w:docPart>
    <w:docPart>
      <w:docPartPr>
        <w:name w:val="659D31ECA3014BE287C13A089D879773"/>
        <w:category>
          <w:name w:val="Generelt"/>
          <w:gallery w:val="placeholder"/>
        </w:category>
        <w:types>
          <w:type w:val="bbPlcHdr"/>
        </w:types>
        <w:behaviors>
          <w:behavior w:val="content"/>
        </w:behaviors>
        <w:guid w:val="{4398189B-343D-42AC-B467-B373D9B9B72D}"/>
      </w:docPartPr>
      <w:docPartBody>
        <w:p w:rsidR="008D001B" w:rsidRDefault="00400D3A" w:rsidP="00400D3A">
          <w:pPr>
            <w:pStyle w:val="659D31ECA3014BE287C13A089D879773"/>
          </w:pPr>
          <w:r w:rsidRPr="00D540D3">
            <w:rPr>
              <w:rStyle w:val="Pladsholdertekst"/>
            </w:rPr>
            <w:t>Klik her for at angive tekst.</w:t>
          </w:r>
        </w:p>
      </w:docPartBody>
    </w:docPart>
    <w:docPart>
      <w:docPartPr>
        <w:name w:val="13F470B68C07443F93F9F0C3AD629587"/>
        <w:category>
          <w:name w:val="Generelt"/>
          <w:gallery w:val="placeholder"/>
        </w:category>
        <w:types>
          <w:type w:val="bbPlcHdr"/>
        </w:types>
        <w:behaviors>
          <w:behavior w:val="content"/>
        </w:behaviors>
        <w:guid w:val="{109E4716-988C-4FEF-9479-3819309A6BF1}"/>
      </w:docPartPr>
      <w:docPartBody>
        <w:p w:rsidR="008D001B" w:rsidRDefault="00400D3A" w:rsidP="00400D3A">
          <w:pPr>
            <w:pStyle w:val="13F470B68C07443F93F9F0C3AD629587"/>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3A"/>
    <w:rsid w:val="00400D3A"/>
    <w:rsid w:val="008D00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00D3A"/>
  </w:style>
  <w:style w:type="paragraph" w:customStyle="1" w:styleId="86FEA5D6C7B343919C84CE42803CF5E6">
    <w:name w:val="86FEA5D6C7B343919C84CE42803CF5E6"/>
    <w:rsid w:val="00400D3A"/>
  </w:style>
  <w:style w:type="paragraph" w:customStyle="1" w:styleId="4128F631B1AF4D5CA2D9A94820ADE4D5">
    <w:name w:val="4128F631B1AF4D5CA2D9A94820ADE4D5"/>
    <w:rsid w:val="00400D3A"/>
  </w:style>
  <w:style w:type="paragraph" w:customStyle="1" w:styleId="659D31ECA3014BE287C13A089D879773">
    <w:name w:val="659D31ECA3014BE287C13A089D879773"/>
    <w:rsid w:val="00400D3A"/>
  </w:style>
  <w:style w:type="paragraph" w:customStyle="1" w:styleId="13F470B68C07443F93F9F0C3AD629587">
    <w:name w:val="13F470B68C07443F93F9F0C3AD629587"/>
    <w:rsid w:val="00400D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MU_Moteprotokoll_DAN.dotm</Template>
  <TotalTime>1</TotalTime>
  <Pages>4</Pages>
  <Words>470</Words>
  <Characters>2869</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19.03.2019 kl. 15:30</vt:lpstr>
      <vt:lpstr>Møteprotokoll</vt:lpstr>
      <vt:lpstr>Møteprotokoll</vt:lpstr>
    </vt:vector>
  </TitlesOfParts>
  <Company>FOA Sydfyn - Afdelingsbestyrelsen</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19.03.2019 kl. 15:30</dc:title>
  <dc:subject>
  </dc:subject>
  <dc:creator>Mikkel Juel Hansen</dc:creator>
  <cp:keywords>
  </cp:keywords>
  <dc:description>
  </dc:description>
  <cp:lastModifiedBy>Mikkel Juel Hansen</cp:lastModifiedBy>
  <cp:revision>3</cp:revision>
  <cp:lastPrinted>1900-12-31T23:00:00Z</cp:lastPrinted>
  <dcterms:created xsi:type="dcterms:W3CDTF">2019-03-26T07:11:00Z</dcterms:created>
  <dcterms:modified xsi:type="dcterms:W3CDTF">2019-03-26T07:12:00Z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26236071</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26236071</vt:lpwstr>
  </property>
  <property fmtid="{D5CDD505-2E9C-101B-9397-08002B2CF9AE}" pid="18" name="gbs_board">
    <vt:lpwstr>FOA Sydfyn - Afdelingsbestyrelsen</vt:lpwstr>
  </property>
  <property fmtid="{D5CDD505-2E9C-101B-9397-08002B2CF9AE}" pid="19" name="gbs_boardID">
    <vt:lpwstr>20716229</vt:lpwstr>
  </property>
  <property fmtid="{D5CDD505-2E9C-101B-9397-08002B2CF9AE}" pid="20" name="gbs_meetingdate">
    <vt:lpwstr>19.03.2019</vt:lpwstr>
  </property>
  <property fmtid="{D5CDD505-2E9C-101B-9397-08002B2CF9AE}" pid="21" name="gbs_location">
    <vt:lpwstr/>
  </property>
  <property fmtid="{D5CDD505-2E9C-101B-9397-08002B2CF9AE}" pid="22" name="gbs_TemplatePath">
    <vt:lpwstr>\\SRV-360FIL\docprod\templates\</vt:lpwstr>
  </property>
  <property fmtid="{D5CDD505-2E9C-101B-9397-08002B2CF9AE}" pid="23" name="gbs_boardCode">
    <vt:lpwstr>Sydfyn - Afd.</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29777961</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17_139457-75 Referat FOA Sydfyn - Afdelingsbestyrelsen 19.03 29777961_27549783_0.DOCX</vt:lpwstr>
  </property>
  <property fmtid="{D5CDD505-2E9C-101B-9397-08002B2CF9AE}" pid="37" name="FullFileName">
    <vt:lpwstr>\\SRV-360FIL\360users\work\foa.dom\mijh\17_139457-75 Referat FOA Sydfyn - Afdelingsbestyrelsen 19.03 29777961_27549783_0.DOCX</vt:lpwstr>
  </property>
</Properties>
</file>